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482DD" w14:textId="74D2ECA8" w:rsidR="0027508F" w:rsidRDefault="00F26CF0" w:rsidP="0027508F">
      <w:pPr>
        <w:ind w:left="2880"/>
        <w:jc w:val="center"/>
        <w:rPr>
          <w:b/>
          <w:lang w:val="en-US" w:eastAsia="ja-JP"/>
        </w:rPr>
      </w:pPr>
      <w:r w:rsidRPr="00F26CF0">
        <w:rPr>
          <w:b/>
          <w:noProof/>
          <w:lang w:eastAsia="en-GB"/>
        </w:rPr>
        <w:drawing>
          <wp:anchor distT="0" distB="0" distL="114300" distR="114300" simplePos="0" relativeHeight="251658240" behindDoc="0" locked="0" layoutInCell="1" allowOverlap="1" wp14:anchorId="336E5545" wp14:editId="56F06355">
            <wp:simplePos x="0" y="0"/>
            <wp:positionH relativeFrom="page">
              <wp:align>center</wp:align>
            </wp:positionH>
            <wp:positionV relativeFrom="paragraph">
              <wp:posOffset>339</wp:posOffset>
            </wp:positionV>
            <wp:extent cx="3534410" cy="1186180"/>
            <wp:effectExtent l="0" t="0" r="8890" b="0"/>
            <wp:wrapSquare wrapText="bothSides"/>
            <wp:docPr id="2" name="Picture 2" descr="C:\Users\DK169852\Downloads\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DK169852\Downloads\log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4410" cy="1186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43F14" w14:textId="22F502A6" w:rsidR="002B4370" w:rsidRPr="0097615D" w:rsidRDefault="002B4370" w:rsidP="003434B1">
      <w:pPr>
        <w:rPr>
          <w:vanish/>
          <w:sz w:val="21"/>
          <w:szCs w:val="21"/>
        </w:rPr>
      </w:pPr>
    </w:p>
    <w:p w14:paraId="3C4EA035" w14:textId="75E6F088" w:rsidR="003434B1" w:rsidRDefault="003434B1" w:rsidP="00613F78">
      <w:pPr>
        <w:rPr>
          <w:b/>
          <w:bCs/>
          <w:color w:val="FFFFFF" w:themeColor="background1"/>
          <w:kern w:val="36"/>
          <w:sz w:val="24"/>
          <w:szCs w:val="24"/>
          <w:highlight w:val="black"/>
          <w:lang w:val="en" w:eastAsia="en-GB"/>
        </w:rPr>
      </w:pPr>
    </w:p>
    <w:p w14:paraId="71AD79B6" w14:textId="450C5A8E" w:rsidR="007C3F0E" w:rsidRDefault="007C3F0E" w:rsidP="00613F78">
      <w:pPr>
        <w:rPr>
          <w:b/>
          <w:bCs/>
          <w:kern w:val="36"/>
          <w:sz w:val="24"/>
          <w:szCs w:val="24"/>
          <w:lang w:val="en" w:eastAsia="en-GB"/>
        </w:rPr>
      </w:pPr>
    </w:p>
    <w:p w14:paraId="272323B8" w14:textId="77777777" w:rsidR="007C3F0E" w:rsidRDefault="007C3F0E" w:rsidP="00613F78">
      <w:pPr>
        <w:rPr>
          <w:b/>
          <w:bCs/>
          <w:kern w:val="36"/>
          <w:sz w:val="24"/>
          <w:szCs w:val="24"/>
          <w:lang w:val="en" w:eastAsia="en-GB"/>
        </w:rPr>
      </w:pPr>
    </w:p>
    <w:p w14:paraId="0A1E1334" w14:textId="1EA1B4E2" w:rsidR="007C3F0E" w:rsidRDefault="007C3F0E" w:rsidP="00613F78">
      <w:pPr>
        <w:rPr>
          <w:b/>
          <w:bCs/>
          <w:kern w:val="36"/>
          <w:sz w:val="24"/>
          <w:szCs w:val="24"/>
          <w:lang w:val="en" w:eastAsia="en-GB"/>
        </w:rPr>
      </w:pPr>
    </w:p>
    <w:p w14:paraId="62732382" w14:textId="7C176D3F" w:rsidR="007C3F0E" w:rsidRDefault="007C3F0E" w:rsidP="00613F78">
      <w:pPr>
        <w:rPr>
          <w:b/>
          <w:bCs/>
          <w:kern w:val="36"/>
          <w:sz w:val="24"/>
          <w:szCs w:val="24"/>
          <w:lang w:val="en" w:eastAsia="en-GB"/>
        </w:rPr>
      </w:pPr>
    </w:p>
    <w:p w14:paraId="7B3B272A" w14:textId="29C6F94F" w:rsidR="007C3F0E" w:rsidRDefault="007C3F0E" w:rsidP="00613F78">
      <w:pPr>
        <w:rPr>
          <w:b/>
          <w:bCs/>
          <w:kern w:val="36"/>
          <w:sz w:val="24"/>
          <w:szCs w:val="24"/>
          <w:lang w:val="en" w:eastAsia="en-GB"/>
        </w:rPr>
      </w:pPr>
      <w:r w:rsidRPr="003434B1">
        <w:rPr>
          <w:b/>
          <w:bCs/>
          <w:noProof/>
          <w:color w:val="FFFFFF" w:themeColor="background1"/>
          <w:kern w:val="36"/>
          <w:sz w:val="24"/>
          <w:szCs w:val="24"/>
          <w:highlight w:val="black"/>
          <w:lang w:eastAsia="en-GB"/>
        </w:rPr>
        <mc:AlternateContent>
          <mc:Choice Requires="wps">
            <w:drawing>
              <wp:anchor distT="45720" distB="45720" distL="114300" distR="114300" simplePos="0" relativeHeight="251660288" behindDoc="0" locked="0" layoutInCell="1" allowOverlap="1" wp14:anchorId="4C57B199" wp14:editId="1D9DC049">
                <wp:simplePos x="0" y="0"/>
                <wp:positionH relativeFrom="margin">
                  <wp:align>left</wp:align>
                </wp:positionH>
                <wp:positionV relativeFrom="paragraph">
                  <wp:posOffset>231775</wp:posOffset>
                </wp:positionV>
                <wp:extent cx="6060440" cy="659130"/>
                <wp:effectExtent l="0" t="0" r="1651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659219"/>
                        </a:xfrm>
                        <a:prstGeom prst="rect">
                          <a:avLst/>
                        </a:prstGeom>
                        <a:solidFill>
                          <a:srgbClr val="002060"/>
                        </a:solidFill>
                        <a:ln w="9525">
                          <a:solidFill>
                            <a:srgbClr val="002060"/>
                          </a:solidFill>
                          <a:miter lim="800000"/>
                          <a:headEnd/>
                          <a:tailEnd/>
                        </a:ln>
                      </wps:spPr>
                      <wps:txbx>
                        <w:txbxContent>
                          <w:p w14:paraId="5703C2FA" w14:textId="25F3D294" w:rsidR="003434B1" w:rsidRDefault="003434B1" w:rsidP="0097615D">
                            <w:pPr>
                              <w:jc w:val="center"/>
                              <w:rPr>
                                <w:b/>
                                <w:color w:val="FFFFFF" w:themeColor="background1"/>
                                <w:sz w:val="24"/>
                              </w:rPr>
                            </w:pPr>
                            <w:r w:rsidRPr="0097615D">
                              <w:rPr>
                                <w:b/>
                                <w:color w:val="FFFFFF" w:themeColor="background1"/>
                                <w:sz w:val="24"/>
                              </w:rPr>
                              <w:t>CORONAVIRUS TENANT SUPPORT APPLICATION FORM</w:t>
                            </w:r>
                          </w:p>
                          <w:p w14:paraId="36ED1EC2" w14:textId="77777777" w:rsidR="00E95092" w:rsidRDefault="00E95092" w:rsidP="0097615D">
                            <w:pPr>
                              <w:jc w:val="center"/>
                              <w:rPr>
                                <w:b/>
                                <w:color w:val="FFFFFF" w:themeColor="background1"/>
                                <w:sz w:val="24"/>
                              </w:rPr>
                            </w:pPr>
                          </w:p>
                          <w:p w14:paraId="41C1D769" w14:textId="4AAAF8C1" w:rsidR="00E95092" w:rsidRPr="0097615D" w:rsidRDefault="00E95092" w:rsidP="00E95092">
                            <w:pPr>
                              <w:jc w:val="center"/>
                              <w:rPr>
                                <w:b/>
                                <w:color w:val="FFFFFF" w:themeColor="background1"/>
                                <w:sz w:val="24"/>
                              </w:rPr>
                            </w:pPr>
                            <w:r w:rsidRPr="00E95092">
                              <w:rPr>
                                <w:b/>
                                <w:color w:val="FFFFFF" w:themeColor="background1"/>
                                <w:sz w:val="24"/>
                              </w:rPr>
                              <w:t xml:space="preserve">All applications must be </w:t>
                            </w:r>
                            <w:r w:rsidR="006E4E09">
                              <w:rPr>
                                <w:b/>
                                <w:color w:val="FFFFFF" w:themeColor="background1"/>
                                <w:sz w:val="24"/>
                              </w:rPr>
                              <w:t>received no later than Friday 28th August</w:t>
                            </w:r>
                            <w:bookmarkStart w:id="0" w:name="_GoBack"/>
                            <w:bookmarkEnd w:id="0"/>
                            <w:r w:rsidRPr="00E95092">
                              <w:rPr>
                                <w:b/>
                                <w:color w:val="FFFFFF" w:themeColor="background1"/>
                                <w:sz w:val="24"/>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7B199" id="_x0000_t202" coordsize="21600,21600" o:spt="202" path="m,l,21600r21600,l21600,xe">
                <v:stroke joinstyle="miter"/>
                <v:path gradientshapeok="t" o:connecttype="rect"/>
              </v:shapetype>
              <v:shape id="Text Box 2" o:spid="_x0000_s1026" type="#_x0000_t202" style="position:absolute;margin-left:0;margin-top:18.25pt;width:477.2pt;height:51.9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" fillcolor="#002060" strokecolor="#002060">
                <v:textbox>
                  <w:txbxContent>
                    <w:p w14:paraId="5703C2FA" w14:textId="25F3D294" w:rsidR="003434B1" w:rsidRDefault="003434B1" w:rsidP="0097615D">
                      <w:pPr>
                        <w:jc w:val="center"/>
                        <w:rPr>
                          <w:b/>
                          <w:color w:val="FFFFFF" w:themeColor="background1"/>
                          <w:sz w:val="24"/>
                        </w:rPr>
                      </w:pPr>
                      <w:r w:rsidRPr="0097615D">
                        <w:rPr>
                          <w:b/>
                          <w:color w:val="FFFFFF" w:themeColor="background1"/>
                          <w:sz w:val="24"/>
                        </w:rPr>
                        <w:t>CORONAVIRUS TENANT SUPPORT APPLICATION FORM</w:t>
                      </w:r>
                    </w:p>
                    <w:p w14:paraId="36ED1EC2" w14:textId="77777777" w:rsidR="00E95092" w:rsidRDefault="00E95092" w:rsidP="0097615D">
                      <w:pPr>
                        <w:jc w:val="center"/>
                        <w:rPr>
                          <w:b/>
                          <w:color w:val="FFFFFF" w:themeColor="background1"/>
                          <w:sz w:val="24"/>
                        </w:rPr>
                      </w:pPr>
                    </w:p>
                    <w:p w14:paraId="41C1D769" w14:textId="4AAAF8C1" w:rsidR="00E95092" w:rsidRPr="0097615D" w:rsidRDefault="00E95092" w:rsidP="00E95092">
                      <w:pPr>
                        <w:jc w:val="center"/>
                        <w:rPr>
                          <w:b/>
                          <w:color w:val="FFFFFF" w:themeColor="background1"/>
                          <w:sz w:val="24"/>
                        </w:rPr>
                      </w:pPr>
                      <w:r w:rsidRPr="00E95092">
                        <w:rPr>
                          <w:b/>
                          <w:color w:val="FFFFFF" w:themeColor="background1"/>
                          <w:sz w:val="24"/>
                        </w:rPr>
                        <w:t xml:space="preserve">All applications must be </w:t>
                      </w:r>
                      <w:r w:rsidR="006E4E09">
                        <w:rPr>
                          <w:b/>
                          <w:color w:val="FFFFFF" w:themeColor="background1"/>
                          <w:sz w:val="24"/>
                        </w:rPr>
                        <w:t>received no later than Friday 28th August</w:t>
                      </w:r>
                      <w:bookmarkStart w:id="1" w:name="_GoBack"/>
                      <w:bookmarkEnd w:id="1"/>
                      <w:r w:rsidRPr="00E95092">
                        <w:rPr>
                          <w:b/>
                          <w:color w:val="FFFFFF" w:themeColor="background1"/>
                          <w:sz w:val="24"/>
                        </w:rPr>
                        <w:t xml:space="preserve"> 2020.</w:t>
                      </w:r>
                    </w:p>
                  </w:txbxContent>
                </v:textbox>
                <w10:wrap type="square" anchorx="margin"/>
              </v:shape>
            </w:pict>
          </mc:Fallback>
        </mc:AlternateContent>
      </w:r>
    </w:p>
    <w:p w14:paraId="6047635E" w14:textId="77777777" w:rsidR="007C3F0E" w:rsidRPr="007C3F0E" w:rsidRDefault="007C3F0E" w:rsidP="007C3F0E">
      <w:pPr>
        <w:rPr>
          <w:b/>
          <w:bCs/>
          <w:kern w:val="36"/>
          <w:sz w:val="24"/>
          <w:szCs w:val="24"/>
          <w:lang w:val="en" w:eastAsia="en-GB"/>
        </w:rPr>
      </w:pPr>
    </w:p>
    <w:p w14:paraId="2DBBFE5E" w14:textId="77777777" w:rsidR="007C3F0E" w:rsidRPr="007C3F0E" w:rsidRDefault="007C3F0E" w:rsidP="007C3F0E">
      <w:pPr>
        <w:rPr>
          <w:b/>
          <w:bCs/>
          <w:kern w:val="36"/>
          <w:sz w:val="24"/>
          <w:szCs w:val="24"/>
          <w:lang w:val="en" w:eastAsia="en-GB"/>
        </w:rPr>
      </w:pPr>
    </w:p>
    <w:p w14:paraId="1CCE6C4C" w14:textId="77777777" w:rsidR="00382E74" w:rsidRPr="000E149C" w:rsidRDefault="00382E74" w:rsidP="00382E74">
      <w:pPr>
        <w:rPr>
          <w:b/>
          <w:bCs/>
          <w:color w:val="FFFFFF" w:themeColor="background1"/>
          <w:kern w:val="36"/>
          <w:sz w:val="24"/>
          <w:szCs w:val="24"/>
          <w:lang w:val="en" w:eastAsia="en-GB"/>
        </w:rPr>
      </w:pPr>
      <w:r>
        <w:rPr>
          <w:b/>
          <w:bCs/>
          <w:kern w:val="36"/>
          <w:sz w:val="24"/>
          <w:szCs w:val="24"/>
          <w:lang w:val="en" w:eastAsia="en-GB"/>
        </w:rPr>
        <w:t xml:space="preserve">Section 1: </w:t>
      </w:r>
      <w:r w:rsidRPr="003434B1">
        <w:rPr>
          <w:b/>
          <w:bCs/>
          <w:kern w:val="36"/>
          <w:sz w:val="24"/>
          <w:szCs w:val="24"/>
          <w:lang w:val="en" w:eastAsia="en-GB"/>
        </w:rPr>
        <w:t>Eligibility Checker</w:t>
      </w:r>
    </w:p>
    <w:p w14:paraId="361D6957" w14:textId="77777777" w:rsidR="00382E74" w:rsidRPr="00196110" w:rsidRDefault="00382E74" w:rsidP="00382E74">
      <w:pPr>
        <w:shd w:val="clear" w:color="auto" w:fill="FFFFFF"/>
        <w:spacing w:after="120"/>
        <w:jc w:val="both"/>
        <w:outlineLvl w:val="0"/>
        <w:rPr>
          <w:b/>
          <w:bCs/>
          <w:kern w:val="36"/>
          <w:sz w:val="22"/>
          <w:szCs w:val="22"/>
          <w:lang w:val="en" w:eastAsia="en-GB"/>
        </w:rPr>
      </w:pPr>
    </w:p>
    <w:p w14:paraId="215EFE42" w14:textId="77777777" w:rsidR="00382E74" w:rsidRPr="00196110" w:rsidRDefault="00382E74" w:rsidP="00382E74">
      <w:pPr>
        <w:shd w:val="clear" w:color="auto" w:fill="FFFFFF"/>
        <w:spacing w:after="120"/>
        <w:jc w:val="both"/>
        <w:outlineLvl w:val="0"/>
        <w:rPr>
          <w:b/>
          <w:bCs/>
          <w:kern w:val="36"/>
          <w:sz w:val="22"/>
          <w:szCs w:val="22"/>
          <w:lang w:val="en" w:eastAsia="en-GB"/>
        </w:rPr>
      </w:pPr>
      <w:r w:rsidRPr="00196110">
        <w:rPr>
          <w:sz w:val="22"/>
          <w:szCs w:val="22"/>
          <w:lang w:val="en" w:eastAsia="en-GB"/>
        </w:rPr>
        <w:t xml:space="preserve">To help us assess if rental assistance is available to your organisation, please tick the box/boxes for those statements which apply to your current circumstances: </w:t>
      </w:r>
    </w:p>
    <w:p w14:paraId="544CE0AC" w14:textId="77777777" w:rsidR="00382E74" w:rsidRPr="00196110" w:rsidRDefault="00382E74" w:rsidP="00382E74">
      <w:pPr>
        <w:pBdr>
          <w:bottom w:val="single" w:sz="6" w:space="1" w:color="auto"/>
        </w:pBdr>
        <w:jc w:val="both"/>
        <w:rPr>
          <w:vanish/>
          <w:sz w:val="22"/>
          <w:szCs w:val="22"/>
          <w:lang w:eastAsia="en-GB"/>
        </w:rPr>
      </w:pPr>
      <w:r w:rsidRPr="00196110">
        <w:rPr>
          <w:vanish/>
          <w:sz w:val="22"/>
          <w:szCs w:val="22"/>
          <w:lang w:eastAsia="en-GB"/>
        </w:rPr>
        <w:t>Top of Form</w:t>
      </w:r>
    </w:p>
    <w:p w14:paraId="24541741" w14:textId="77777777" w:rsidR="00382E74" w:rsidRPr="00196110" w:rsidRDefault="00382E74" w:rsidP="00382E74">
      <w:pPr>
        <w:shd w:val="clear" w:color="auto" w:fill="FFFFFF"/>
        <w:jc w:val="both"/>
        <w:rPr>
          <w:sz w:val="22"/>
          <w:szCs w:val="22"/>
          <w:lang w:val="en" w:eastAsia="en-GB"/>
        </w:rPr>
      </w:pPr>
    </w:p>
    <w:p w14:paraId="490CDA40" w14:textId="3608B067" w:rsidR="00382E74" w:rsidRPr="00196110" w:rsidRDefault="00382E74" w:rsidP="00382E74">
      <w:pPr>
        <w:shd w:val="clear" w:color="auto" w:fill="FFFFFF"/>
        <w:jc w:val="both"/>
        <w:rPr>
          <w:sz w:val="22"/>
          <w:szCs w:val="22"/>
          <w:lang w:val="en" w:eastAsia="en-GB"/>
        </w:rPr>
      </w:pPr>
      <w:r w:rsidRPr="00196110">
        <w:rPr>
          <w:lang w:val="en"/>
        </w:rPr>
        <w:object w:dxaOrig="225" w:dyaOrig="225" w14:anchorId="1A8669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1pt;height:18.4pt" o:ole="">
            <v:imagedata r:id="rId10" o:title=""/>
          </v:shape>
          <w:control r:id="rId11" w:name="DefaultOcxName1" w:shapeid="_x0000_i1036"/>
        </w:object>
      </w:r>
      <w:r w:rsidRPr="00196110">
        <w:rPr>
          <w:sz w:val="22"/>
          <w:szCs w:val="22"/>
          <w:lang w:val="en"/>
        </w:rPr>
        <w:t>I/</w:t>
      </w:r>
      <w:r w:rsidRPr="00196110">
        <w:rPr>
          <w:sz w:val="22"/>
          <w:szCs w:val="22"/>
          <w:lang w:val="en" w:eastAsia="en-GB"/>
        </w:rPr>
        <w:t xml:space="preserve">We have been a tenant of CPGI on or before </w:t>
      </w:r>
      <w:r>
        <w:rPr>
          <w:sz w:val="22"/>
          <w:szCs w:val="22"/>
          <w:lang w:val="en" w:eastAsia="en-GB"/>
        </w:rPr>
        <w:t>23rd</w:t>
      </w:r>
      <w:r w:rsidRPr="00196110">
        <w:rPr>
          <w:sz w:val="22"/>
          <w:szCs w:val="22"/>
          <w:lang w:val="en" w:eastAsia="en-GB"/>
        </w:rPr>
        <w:t xml:space="preserve"> March 2020. </w:t>
      </w:r>
    </w:p>
    <w:p w14:paraId="0D1DA797" w14:textId="77777777" w:rsidR="00382E74" w:rsidRPr="00196110" w:rsidRDefault="00382E74" w:rsidP="00382E74">
      <w:pPr>
        <w:shd w:val="clear" w:color="auto" w:fill="FFFFFF"/>
        <w:jc w:val="both"/>
        <w:rPr>
          <w:sz w:val="22"/>
          <w:szCs w:val="22"/>
          <w:lang w:val="en" w:eastAsia="en-GB"/>
        </w:rPr>
      </w:pPr>
    </w:p>
    <w:p w14:paraId="45B2F345" w14:textId="53584A64" w:rsidR="00382E74" w:rsidRPr="00196110" w:rsidRDefault="00382E74" w:rsidP="00382E74">
      <w:pPr>
        <w:shd w:val="clear" w:color="auto" w:fill="FFFFFF"/>
        <w:jc w:val="both"/>
        <w:rPr>
          <w:sz w:val="22"/>
          <w:szCs w:val="22"/>
          <w:lang w:val="en" w:eastAsia="en-GB"/>
        </w:rPr>
      </w:pPr>
      <w:r w:rsidRPr="00196110">
        <w:rPr>
          <w:lang w:val="en"/>
        </w:rPr>
        <w:object w:dxaOrig="225" w:dyaOrig="225" w14:anchorId="3178E187">
          <v:shape id="_x0000_i1039" type="#_x0000_t75" style="width:20.1pt;height:18.4pt" o:ole="">
            <v:imagedata r:id="rId10" o:title=""/>
          </v:shape>
          <w:control r:id="rId12" w:name="DefaultOcxName2" w:shapeid="_x0000_i1039"/>
        </w:object>
      </w:r>
      <w:r w:rsidRPr="00196110">
        <w:rPr>
          <w:sz w:val="22"/>
          <w:szCs w:val="22"/>
          <w:lang w:val="en"/>
        </w:rPr>
        <w:t>My/o</w:t>
      </w:r>
      <w:r w:rsidRPr="00196110">
        <w:rPr>
          <w:sz w:val="22"/>
          <w:szCs w:val="22"/>
          <w:lang w:val="en" w:eastAsia="en-GB"/>
        </w:rPr>
        <w:t xml:space="preserve">ur need is directly as a result of the impact of COVID-19 and Scotland’s national precautionary measures. </w:t>
      </w:r>
    </w:p>
    <w:p w14:paraId="7D2B665E" w14:textId="77777777" w:rsidR="00382E74" w:rsidRPr="00196110" w:rsidRDefault="00382E74" w:rsidP="00382E74">
      <w:pPr>
        <w:shd w:val="clear" w:color="auto" w:fill="FFFFFF"/>
        <w:jc w:val="both"/>
        <w:rPr>
          <w:sz w:val="22"/>
          <w:szCs w:val="22"/>
          <w:lang w:val="en" w:eastAsia="en-GB"/>
        </w:rPr>
      </w:pPr>
    </w:p>
    <w:p w14:paraId="05032F38" w14:textId="43AB4EEF" w:rsidR="00382E74" w:rsidRPr="00196110" w:rsidRDefault="00382E74" w:rsidP="00382E74">
      <w:pPr>
        <w:shd w:val="clear" w:color="auto" w:fill="FFFFFF"/>
        <w:jc w:val="both"/>
        <w:rPr>
          <w:sz w:val="22"/>
          <w:szCs w:val="22"/>
          <w:lang w:val="en" w:eastAsia="en-GB"/>
        </w:rPr>
      </w:pPr>
      <w:r w:rsidRPr="00196110">
        <w:rPr>
          <w:lang w:val="en"/>
        </w:rPr>
        <w:object w:dxaOrig="225" w:dyaOrig="225" w14:anchorId="0570CEAA">
          <v:shape id="_x0000_i1042" type="#_x0000_t75" style="width:20.1pt;height:18.4pt" o:ole="">
            <v:imagedata r:id="rId10" o:title=""/>
          </v:shape>
          <w:control r:id="rId13" w:name="DefaultOcxName3" w:shapeid="_x0000_i1042"/>
        </w:object>
      </w:r>
      <w:r w:rsidRPr="00196110">
        <w:rPr>
          <w:sz w:val="22"/>
          <w:szCs w:val="22"/>
          <w:lang w:val="en"/>
        </w:rPr>
        <w:t>I/w</w:t>
      </w:r>
      <w:r w:rsidRPr="00196110">
        <w:rPr>
          <w:sz w:val="22"/>
          <w:szCs w:val="22"/>
          <w:lang w:val="en" w:eastAsia="en-GB"/>
        </w:rPr>
        <w:t>e have/are applying for funding from the Scottish Government or another body</w:t>
      </w:r>
      <w:r w:rsidR="00B03542">
        <w:rPr>
          <w:sz w:val="22"/>
          <w:szCs w:val="22"/>
          <w:lang w:val="en" w:eastAsia="en-GB"/>
        </w:rPr>
        <w:t xml:space="preserve"> –    see Appendix 1</w:t>
      </w:r>
      <w:r w:rsidRPr="00196110">
        <w:rPr>
          <w:sz w:val="22"/>
          <w:szCs w:val="22"/>
          <w:lang w:val="en" w:eastAsia="en-GB"/>
        </w:rPr>
        <w:t xml:space="preserve">. </w:t>
      </w:r>
    </w:p>
    <w:p w14:paraId="66372F9D" w14:textId="77777777" w:rsidR="00382E74" w:rsidRPr="00196110" w:rsidRDefault="00382E74" w:rsidP="00382E74">
      <w:pPr>
        <w:shd w:val="clear" w:color="auto" w:fill="FFFFFF"/>
        <w:jc w:val="both"/>
        <w:rPr>
          <w:sz w:val="22"/>
          <w:szCs w:val="22"/>
          <w:lang w:val="en" w:eastAsia="en-GB"/>
        </w:rPr>
      </w:pPr>
    </w:p>
    <w:p w14:paraId="6E2A83AE" w14:textId="285A353B" w:rsidR="00382E74" w:rsidRDefault="00382E74" w:rsidP="00382E74">
      <w:pPr>
        <w:shd w:val="clear" w:color="auto" w:fill="FFFFFF"/>
        <w:jc w:val="both"/>
        <w:rPr>
          <w:sz w:val="22"/>
          <w:szCs w:val="22"/>
          <w:lang w:val="en"/>
        </w:rPr>
      </w:pPr>
      <w:r w:rsidRPr="00196110">
        <w:rPr>
          <w:lang w:val="en"/>
        </w:rPr>
        <w:object w:dxaOrig="225" w:dyaOrig="225" w14:anchorId="53B50255">
          <v:shape id="_x0000_i1045" type="#_x0000_t75" style="width:20.1pt;height:18.4pt" o:ole="">
            <v:imagedata r:id="rId10" o:title=""/>
          </v:shape>
          <w:control r:id="rId14" w:name="DefaultOcxName31" w:shapeid="_x0000_i1045"/>
        </w:object>
      </w:r>
      <w:r w:rsidRPr="00196110">
        <w:rPr>
          <w:sz w:val="22"/>
          <w:szCs w:val="22"/>
          <w:lang w:val="en"/>
        </w:rPr>
        <w:t xml:space="preserve">Your property is </w:t>
      </w:r>
      <w:r w:rsidRPr="00196110">
        <w:rPr>
          <w:b/>
          <w:sz w:val="22"/>
          <w:szCs w:val="22"/>
          <w:u w:val="single"/>
          <w:lang w:val="en"/>
        </w:rPr>
        <w:t>NOT</w:t>
      </w:r>
      <w:r w:rsidRPr="00196110">
        <w:rPr>
          <w:sz w:val="22"/>
          <w:szCs w:val="22"/>
          <w:lang w:val="en"/>
        </w:rPr>
        <w:t xml:space="preserve"> one of the following listed property types.</w:t>
      </w:r>
      <w:r>
        <w:rPr>
          <w:sz w:val="22"/>
          <w:szCs w:val="22"/>
          <w:lang w:val="en"/>
        </w:rPr>
        <w:t xml:space="preserve"> </w:t>
      </w:r>
    </w:p>
    <w:p w14:paraId="54541422" w14:textId="77777777" w:rsidR="0083160B" w:rsidRDefault="0083160B" w:rsidP="00382E74">
      <w:pPr>
        <w:shd w:val="clear" w:color="auto" w:fill="FFFFFF"/>
        <w:jc w:val="both"/>
        <w:rPr>
          <w:sz w:val="22"/>
          <w:szCs w:val="22"/>
          <w:lang w:val="en"/>
        </w:rPr>
      </w:pPr>
    </w:p>
    <w:p w14:paraId="38954BC5" w14:textId="77777777" w:rsidR="0083160B" w:rsidRPr="00196110" w:rsidRDefault="0083160B" w:rsidP="00382E74">
      <w:pPr>
        <w:shd w:val="clear" w:color="auto" w:fill="FFFFFF"/>
        <w:jc w:val="both"/>
        <w:rPr>
          <w:sz w:val="22"/>
          <w:szCs w:val="22"/>
          <w:lang w:val="en" w:eastAsia="en-GB"/>
        </w:rPr>
      </w:pPr>
    </w:p>
    <w:p w14:paraId="700AAEC2" w14:textId="77777777" w:rsidR="00382E74" w:rsidRDefault="00382E74" w:rsidP="00382E74">
      <w:pPr>
        <w:shd w:val="clear" w:color="auto" w:fill="FFFFFF"/>
        <w:rPr>
          <w:sz w:val="24"/>
          <w:szCs w:val="24"/>
          <w:lang w:val="en" w:eastAsia="en-GB"/>
        </w:rPr>
      </w:pPr>
    </w:p>
    <w:tbl>
      <w:tblPr>
        <w:tblStyle w:val="TableGrid"/>
        <w:tblW w:w="0" w:type="auto"/>
        <w:tblLook w:val="04A0" w:firstRow="1" w:lastRow="0" w:firstColumn="1" w:lastColumn="0" w:noHBand="0" w:noVBand="1"/>
      </w:tblPr>
      <w:tblGrid>
        <w:gridCol w:w="2145"/>
        <w:gridCol w:w="2139"/>
        <w:gridCol w:w="2138"/>
        <w:gridCol w:w="2234"/>
      </w:tblGrid>
      <w:tr w:rsidR="00382E74" w14:paraId="7C263CEA" w14:textId="77777777" w:rsidTr="001E5A8B">
        <w:tc>
          <w:tcPr>
            <w:tcW w:w="2164" w:type="dxa"/>
          </w:tcPr>
          <w:p w14:paraId="64DF2EC0" w14:textId="77777777" w:rsidR="00382E74" w:rsidRPr="003434B1" w:rsidRDefault="00382E74" w:rsidP="001E5A8B">
            <w:pPr>
              <w:rPr>
                <w:sz w:val="22"/>
                <w:szCs w:val="22"/>
                <w:lang w:val="en" w:eastAsia="en-GB"/>
              </w:rPr>
            </w:pPr>
            <w:r w:rsidRPr="003434B1">
              <w:rPr>
                <w:sz w:val="22"/>
                <w:szCs w:val="22"/>
                <w:lang w:val="en" w:eastAsia="en-GB"/>
              </w:rPr>
              <w:t>Advertising</w:t>
            </w:r>
          </w:p>
          <w:p w14:paraId="611179B4" w14:textId="77777777" w:rsidR="00382E74" w:rsidRPr="003434B1" w:rsidRDefault="00382E74" w:rsidP="001E5A8B">
            <w:pPr>
              <w:rPr>
                <w:sz w:val="22"/>
                <w:szCs w:val="22"/>
                <w:lang w:val="en" w:eastAsia="en-GB"/>
              </w:rPr>
            </w:pPr>
            <w:r w:rsidRPr="003434B1">
              <w:rPr>
                <w:sz w:val="22"/>
                <w:szCs w:val="22"/>
                <w:lang w:val="en" w:eastAsia="en-GB"/>
              </w:rPr>
              <w:t>Anemometer Mast</w:t>
            </w:r>
          </w:p>
          <w:p w14:paraId="7676D530" w14:textId="77777777" w:rsidR="00382E74" w:rsidRPr="003434B1" w:rsidRDefault="00382E74" w:rsidP="001E5A8B">
            <w:pPr>
              <w:rPr>
                <w:sz w:val="22"/>
                <w:szCs w:val="22"/>
                <w:lang w:val="en" w:eastAsia="en-GB"/>
              </w:rPr>
            </w:pPr>
            <w:r w:rsidRPr="003434B1">
              <w:rPr>
                <w:sz w:val="22"/>
                <w:szCs w:val="22"/>
                <w:lang w:val="en" w:eastAsia="en-GB"/>
              </w:rPr>
              <w:t>ATM Site</w:t>
            </w:r>
          </w:p>
          <w:p w14:paraId="47DD9ABB" w14:textId="77777777" w:rsidR="00382E74" w:rsidRPr="003434B1" w:rsidRDefault="00382E74" w:rsidP="001E5A8B">
            <w:pPr>
              <w:rPr>
                <w:sz w:val="22"/>
                <w:szCs w:val="22"/>
                <w:lang w:val="en" w:eastAsia="en-GB"/>
              </w:rPr>
            </w:pPr>
            <w:r w:rsidRPr="003434B1">
              <w:rPr>
                <w:sz w:val="22"/>
                <w:szCs w:val="22"/>
                <w:lang w:val="en" w:eastAsia="en-GB"/>
              </w:rPr>
              <w:t>Boathouse</w:t>
            </w:r>
          </w:p>
          <w:p w14:paraId="1B85E15C" w14:textId="77777777" w:rsidR="00382E74" w:rsidRPr="003434B1" w:rsidRDefault="00382E74" w:rsidP="001E5A8B">
            <w:pPr>
              <w:rPr>
                <w:sz w:val="22"/>
                <w:szCs w:val="22"/>
                <w:lang w:val="en" w:eastAsia="en-GB"/>
              </w:rPr>
            </w:pPr>
            <w:r w:rsidRPr="003434B1">
              <w:rPr>
                <w:sz w:val="22"/>
                <w:szCs w:val="22"/>
                <w:lang w:val="en" w:eastAsia="en-GB"/>
              </w:rPr>
              <w:t>Bothy</w:t>
            </w:r>
          </w:p>
          <w:p w14:paraId="7A234FB3" w14:textId="77777777" w:rsidR="00382E74" w:rsidRPr="003434B1" w:rsidRDefault="00382E74" w:rsidP="001E5A8B">
            <w:pPr>
              <w:rPr>
                <w:sz w:val="22"/>
                <w:szCs w:val="22"/>
                <w:lang w:val="en" w:eastAsia="en-GB"/>
              </w:rPr>
            </w:pPr>
            <w:r w:rsidRPr="003434B1">
              <w:rPr>
                <w:sz w:val="22"/>
                <w:szCs w:val="22"/>
                <w:lang w:val="en" w:eastAsia="en-GB"/>
              </w:rPr>
              <w:t>Burial Ground</w:t>
            </w:r>
          </w:p>
          <w:p w14:paraId="37B57898" w14:textId="77777777" w:rsidR="00382E74" w:rsidRPr="003434B1" w:rsidRDefault="00382E74" w:rsidP="001E5A8B">
            <w:pPr>
              <w:rPr>
                <w:sz w:val="22"/>
                <w:szCs w:val="22"/>
                <w:lang w:val="en" w:eastAsia="en-GB"/>
              </w:rPr>
            </w:pPr>
            <w:r w:rsidRPr="003434B1">
              <w:rPr>
                <w:sz w:val="22"/>
                <w:szCs w:val="22"/>
                <w:lang w:val="en" w:eastAsia="en-GB"/>
              </w:rPr>
              <w:t>Cable</w:t>
            </w:r>
          </w:p>
          <w:p w14:paraId="47E02EB8" w14:textId="77777777" w:rsidR="00382E74" w:rsidRPr="003434B1" w:rsidRDefault="00382E74" w:rsidP="001E5A8B">
            <w:pPr>
              <w:rPr>
                <w:sz w:val="22"/>
                <w:szCs w:val="22"/>
                <w:lang w:val="en" w:eastAsia="en-GB"/>
              </w:rPr>
            </w:pPr>
            <w:r w:rsidRPr="003434B1">
              <w:rPr>
                <w:sz w:val="22"/>
                <w:szCs w:val="22"/>
                <w:lang w:val="en" w:eastAsia="en-GB"/>
              </w:rPr>
              <w:t>Car Park</w:t>
            </w:r>
          </w:p>
          <w:p w14:paraId="7E6D17F7" w14:textId="77777777" w:rsidR="00382E74" w:rsidRPr="003434B1" w:rsidRDefault="00382E74" w:rsidP="001E5A8B">
            <w:pPr>
              <w:rPr>
                <w:sz w:val="22"/>
                <w:szCs w:val="22"/>
                <w:lang w:val="en" w:eastAsia="en-GB"/>
              </w:rPr>
            </w:pPr>
            <w:r w:rsidRPr="003434B1">
              <w:rPr>
                <w:sz w:val="22"/>
                <w:szCs w:val="22"/>
                <w:lang w:val="en" w:eastAsia="en-GB"/>
              </w:rPr>
              <w:t>Car Space</w:t>
            </w:r>
          </w:p>
          <w:p w14:paraId="3A3D57BE" w14:textId="77777777" w:rsidR="00382E74" w:rsidRPr="003434B1" w:rsidRDefault="00382E74" w:rsidP="001E5A8B">
            <w:pPr>
              <w:rPr>
                <w:sz w:val="22"/>
                <w:szCs w:val="22"/>
                <w:lang w:val="en" w:eastAsia="en-GB"/>
              </w:rPr>
            </w:pPr>
            <w:r w:rsidRPr="003434B1">
              <w:rPr>
                <w:sz w:val="22"/>
                <w:szCs w:val="22"/>
                <w:lang w:val="en" w:eastAsia="en-GB"/>
              </w:rPr>
              <w:t>Caravan</w:t>
            </w:r>
          </w:p>
          <w:p w14:paraId="5E5BD4FC" w14:textId="77777777" w:rsidR="00382E74" w:rsidRPr="003434B1" w:rsidRDefault="00382E74" w:rsidP="001E5A8B">
            <w:pPr>
              <w:rPr>
                <w:sz w:val="22"/>
                <w:szCs w:val="22"/>
                <w:lang w:val="en" w:eastAsia="en-GB"/>
              </w:rPr>
            </w:pPr>
            <w:r w:rsidRPr="003434B1">
              <w:rPr>
                <w:sz w:val="22"/>
                <w:szCs w:val="22"/>
                <w:lang w:val="en" w:eastAsia="en-GB"/>
              </w:rPr>
              <w:t>Castle</w:t>
            </w:r>
          </w:p>
          <w:p w14:paraId="0406B3E6" w14:textId="77777777" w:rsidR="00382E74" w:rsidRPr="003434B1" w:rsidRDefault="00382E74" w:rsidP="001E5A8B">
            <w:pPr>
              <w:rPr>
                <w:sz w:val="22"/>
                <w:szCs w:val="22"/>
                <w:lang w:val="en" w:eastAsia="en-GB"/>
              </w:rPr>
            </w:pPr>
            <w:r w:rsidRPr="003434B1">
              <w:rPr>
                <w:sz w:val="22"/>
                <w:szCs w:val="22"/>
                <w:lang w:val="en" w:eastAsia="en-GB"/>
              </w:rPr>
              <w:t>Chemist</w:t>
            </w:r>
          </w:p>
          <w:p w14:paraId="103024B2" w14:textId="77777777" w:rsidR="00382E74" w:rsidRPr="003434B1" w:rsidRDefault="00382E74" w:rsidP="001E5A8B">
            <w:pPr>
              <w:rPr>
                <w:sz w:val="22"/>
                <w:szCs w:val="22"/>
                <w:lang w:val="en" w:eastAsia="en-GB"/>
              </w:rPr>
            </w:pPr>
            <w:r w:rsidRPr="003434B1">
              <w:rPr>
                <w:sz w:val="22"/>
                <w:szCs w:val="22"/>
                <w:lang w:val="en" w:eastAsia="en-GB"/>
              </w:rPr>
              <w:t>Common Room</w:t>
            </w:r>
          </w:p>
          <w:p w14:paraId="21FC859A" w14:textId="77777777" w:rsidR="00382E74" w:rsidRPr="003434B1" w:rsidRDefault="00382E74" w:rsidP="001E5A8B">
            <w:pPr>
              <w:rPr>
                <w:sz w:val="22"/>
                <w:szCs w:val="22"/>
                <w:lang w:val="en" w:eastAsia="en-GB"/>
              </w:rPr>
            </w:pPr>
            <w:r w:rsidRPr="003434B1">
              <w:rPr>
                <w:sz w:val="22"/>
                <w:szCs w:val="22"/>
                <w:lang w:val="en" w:eastAsia="en-GB"/>
              </w:rPr>
              <w:t>Coup</w:t>
            </w:r>
          </w:p>
          <w:p w14:paraId="6F9E1C9D" w14:textId="77777777" w:rsidR="00382E74" w:rsidRPr="003434B1" w:rsidRDefault="00382E74" w:rsidP="001E5A8B">
            <w:pPr>
              <w:rPr>
                <w:sz w:val="22"/>
                <w:szCs w:val="22"/>
                <w:lang w:val="en" w:eastAsia="en-GB"/>
              </w:rPr>
            </w:pPr>
            <w:r w:rsidRPr="003434B1">
              <w:rPr>
                <w:sz w:val="22"/>
                <w:szCs w:val="22"/>
                <w:lang w:val="en" w:eastAsia="en-GB"/>
              </w:rPr>
              <w:t>Deer Forest</w:t>
            </w:r>
          </w:p>
        </w:tc>
        <w:tc>
          <w:tcPr>
            <w:tcW w:w="2164" w:type="dxa"/>
          </w:tcPr>
          <w:p w14:paraId="1FBCB1AB" w14:textId="77777777" w:rsidR="00382E74" w:rsidRPr="003434B1" w:rsidRDefault="00382E74" w:rsidP="001E5A8B">
            <w:pPr>
              <w:rPr>
                <w:sz w:val="22"/>
                <w:szCs w:val="22"/>
                <w:lang w:val="en" w:eastAsia="en-GB"/>
              </w:rPr>
            </w:pPr>
            <w:r w:rsidRPr="003434B1">
              <w:rPr>
                <w:sz w:val="22"/>
                <w:szCs w:val="22"/>
                <w:lang w:val="en" w:eastAsia="en-GB"/>
              </w:rPr>
              <w:t>Display Area</w:t>
            </w:r>
          </w:p>
          <w:p w14:paraId="24F89FB3" w14:textId="77777777" w:rsidR="00382E74" w:rsidRPr="003434B1" w:rsidRDefault="00382E74" w:rsidP="001E5A8B">
            <w:pPr>
              <w:ind w:left="-9"/>
              <w:rPr>
                <w:sz w:val="22"/>
                <w:szCs w:val="22"/>
                <w:lang w:val="en" w:eastAsia="en-GB"/>
              </w:rPr>
            </w:pPr>
            <w:r w:rsidRPr="003434B1">
              <w:rPr>
                <w:sz w:val="22"/>
                <w:szCs w:val="22"/>
                <w:lang w:val="en" w:eastAsia="en-GB"/>
              </w:rPr>
              <w:t>Electricity</w:t>
            </w:r>
          </w:p>
          <w:p w14:paraId="711360CE" w14:textId="77777777" w:rsidR="00382E74" w:rsidRPr="003434B1" w:rsidRDefault="00382E74" w:rsidP="001E5A8B">
            <w:pPr>
              <w:ind w:left="-9"/>
              <w:rPr>
                <w:sz w:val="22"/>
                <w:szCs w:val="22"/>
                <w:lang w:val="en" w:eastAsia="en-GB"/>
              </w:rPr>
            </w:pPr>
            <w:r w:rsidRPr="003434B1">
              <w:rPr>
                <w:sz w:val="22"/>
                <w:szCs w:val="22"/>
                <w:lang w:val="en" w:eastAsia="en-GB"/>
              </w:rPr>
              <w:t>Fishing Hut</w:t>
            </w:r>
          </w:p>
          <w:p w14:paraId="0F75A351" w14:textId="77777777" w:rsidR="00382E74" w:rsidRPr="003434B1" w:rsidRDefault="00382E74" w:rsidP="001E5A8B">
            <w:pPr>
              <w:ind w:left="-9"/>
              <w:rPr>
                <w:sz w:val="22"/>
                <w:szCs w:val="22"/>
                <w:lang w:val="en" w:eastAsia="en-GB"/>
              </w:rPr>
            </w:pPr>
            <w:r w:rsidRPr="003434B1">
              <w:rPr>
                <w:sz w:val="22"/>
                <w:szCs w:val="22"/>
                <w:lang w:val="en" w:eastAsia="en-GB"/>
              </w:rPr>
              <w:t>Fuel Tank</w:t>
            </w:r>
          </w:p>
          <w:p w14:paraId="2F07243B" w14:textId="77777777" w:rsidR="00382E74" w:rsidRPr="003434B1" w:rsidRDefault="00382E74" w:rsidP="001E5A8B">
            <w:pPr>
              <w:ind w:left="-9"/>
              <w:rPr>
                <w:sz w:val="22"/>
                <w:szCs w:val="22"/>
                <w:lang w:val="en" w:eastAsia="en-GB"/>
              </w:rPr>
            </w:pPr>
            <w:r w:rsidRPr="003434B1">
              <w:rPr>
                <w:sz w:val="22"/>
                <w:szCs w:val="22"/>
                <w:lang w:val="en" w:eastAsia="en-GB"/>
              </w:rPr>
              <w:t>Gallop</w:t>
            </w:r>
          </w:p>
          <w:p w14:paraId="4005C20D" w14:textId="77777777" w:rsidR="00382E74" w:rsidRPr="003434B1" w:rsidRDefault="00382E74" w:rsidP="001E5A8B">
            <w:pPr>
              <w:ind w:left="-9"/>
              <w:rPr>
                <w:sz w:val="22"/>
                <w:szCs w:val="22"/>
                <w:lang w:val="en" w:eastAsia="en-GB"/>
              </w:rPr>
            </w:pPr>
            <w:r w:rsidRPr="003434B1">
              <w:rPr>
                <w:sz w:val="22"/>
                <w:szCs w:val="22"/>
                <w:lang w:val="en" w:eastAsia="en-GB"/>
              </w:rPr>
              <w:t>Game Larder</w:t>
            </w:r>
          </w:p>
          <w:p w14:paraId="37F245AA" w14:textId="77777777" w:rsidR="00382E74" w:rsidRPr="003434B1" w:rsidRDefault="00382E74" w:rsidP="001E5A8B">
            <w:pPr>
              <w:ind w:left="-9"/>
              <w:rPr>
                <w:sz w:val="22"/>
                <w:szCs w:val="22"/>
                <w:lang w:val="en" w:eastAsia="en-GB"/>
              </w:rPr>
            </w:pPr>
            <w:r w:rsidRPr="003434B1">
              <w:rPr>
                <w:sz w:val="22"/>
                <w:szCs w:val="22"/>
                <w:lang w:val="en" w:eastAsia="en-GB"/>
              </w:rPr>
              <w:t>Grazings</w:t>
            </w:r>
          </w:p>
          <w:p w14:paraId="64675589" w14:textId="77777777" w:rsidR="00382E74" w:rsidRPr="003434B1" w:rsidRDefault="00382E74" w:rsidP="001E5A8B">
            <w:pPr>
              <w:ind w:left="-9"/>
              <w:rPr>
                <w:sz w:val="22"/>
                <w:szCs w:val="22"/>
                <w:lang w:val="en" w:eastAsia="en-GB"/>
              </w:rPr>
            </w:pPr>
            <w:r w:rsidRPr="003434B1">
              <w:rPr>
                <w:sz w:val="22"/>
                <w:szCs w:val="22"/>
                <w:lang w:val="en" w:eastAsia="en-GB"/>
              </w:rPr>
              <w:t>Ground</w:t>
            </w:r>
          </w:p>
          <w:p w14:paraId="6B494D3F" w14:textId="77777777" w:rsidR="00382E74" w:rsidRPr="003434B1" w:rsidRDefault="00382E74" w:rsidP="001E5A8B">
            <w:pPr>
              <w:ind w:left="-9"/>
              <w:rPr>
                <w:sz w:val="22"/>
                <w:szCs w:val="22"/>
                <w:lang w:val="en" w:eastAsia="en-GB"/>
              </w:rPr>
            </w:pPr>
            <w:r w:rsidRPr="003434B1">
              <w:rPr>
                <w:sz w:val="22"/>
                <w:szCs w:val="22"/>
                <w:lang w:val="en" w:eastAsia="en-GB"/>
              </w:rPr>
              <w:t>Hangar</w:t>
            </w:r>
          </w:p>
          <w:p w14:paraId="762559FA" w14:textId="77777777" w:rsidR="00382E74" w:rsidRPr="003434B1" w:rsidRDefault="00382E74" w:rsidP="001E5A8B">
            <w:pPr>
              <w:ind w:left="-9"/>
              <w:rPr>
                <w:sz w:val="22"/>
                <w:szCs w:val="22"/>
                <w:lang w:val="en" w:eastAsia="en-GB"/>
              </w:rPr>
            </w:pPr>
            <w:r w:rsidRPr="003434B1">
              <w:rPr>
                <w:sz w:val="22"/>
                <w:szCs w:val="22"/>
                <w:lang w:val="en" w:eastAsia="en-GB"/>
              </w:rPr>
              <w:t>Heliport</w:t>
            </w:r>
          </w:p>
          <w:p w14:paraId="11F9C1D6" w14:textId="77777777" w:rsidR="00382E74" w:rsidRPr="003434B1" w:rsidRDefault="00382E74" w:rsidP="001E5A8B">
            <w:pPr>
              <w:ind w:left="-9"/>
              <w:rPr>
                <w:sz w:val="22"/>
                <w:szCs w:val="22"/>
                <w:lang w:val="en" w:eastAsia="en-GB"/>
              </w:rPr>
            </w:pPr>
            <w:r w:rsidRPr="003434B1">
              <w:rPr>
                <w:sz w:val="22"/>
                <w:szCs w:val="22"/>
                <w:lang w:val="en" w:eastAsia="en-GB"/>
              </w:rPr>
              <w:t>Holiday Hut</w:t>
            </w:r>
          </w:p>
          <w:p w14:paraId="358DE584" w14:textId="77777777" w:rsidR="00382E74" w:rsidRPr="003434B1" w:rsidRDefault="00382E74" w:rsidP="001E5A8B">
            <w:pPr>
              <w:ind w:left="-9"/>
              <w:rPr>
                <w:sz w:val="22"/>
                <w:szCs w:val="22"/>
                <w:lang w:val="en" w:eastAsia="en-GB"/>
              </w:rPr>
            </w:pPr>
            <w:r w:rsidRPr="003434B1">
              <w:rPr>
                <w:sz w:val="22"/>
                <w:szCs w:val="22"/>
                <w:lang w:val="en" w:eastAsia="en-GB"/>
              </w:rPr>
              <w:t>Hut</w:t>
            </w:r>
          </w:p>
          <w:p w14:paraId="1FAACA54" w14:textId="77777777" w:rsidR="00382E74" w:rsidRPr="003434B1" w:rsidRDefault="00382E74" w:rsidP="001E5A8B">
            <w:pPr>
              <w:ind w:left="-9"/>
              <w:rPr>
                <w:sz w:val="22"/>
                <w:szCs w:val="22"/>
                <w:lang w:val="en" w:eastAsia="en-GB"/>
              </w:rPr>
            </w:pPr>
            <w:r w:rsidRPr="003434B1">
              <w:rPr>
                <w:sz w:val="22"/>
                <w:szCs w:val="22"/>
                <w:lang w:val="en" w:eastAsia="en-GB"/>
              </w:rPr>
              <w:t xml:space="preserve">Jetty </w:t>
            </w:r>
          </w:p>
          <w:p w14:paraId="7620B607" w14:textId="77777777" w:rsidR="00382E74" w:rsidRPr="003434B1" w:rsidRDefault="00382E74" w:rsidP="001E5A8B">
            <w:pPr>
              <w:ind w:left="-9"/>
              <w:rPr>
                <w:sz w:val="22"/>
                <w:szCs w:val="22"/>
                <w:lang w:val="en" w:eastAsia="en-GB"/>
              </w:rPr>
            </w:pPr>
            <w:r w:rsidRPr="003434B1">
              <w:rPr>
                <w:sz w:val="22"/>
                <w:szCs w:val="22"/>
                <w:lang w:val="en" w:eastAsia="en-GB"/>
              </w:rPr>
              <w:t>Land</w:t>
            </w:r>
          </w:p>
          <w:p w14:paraId="5FF42F9D" w14:textId="77777777" w:rsidR="00382E74" w:rsidRPr="003434B1" w:rsidRDefault="00382E74" w:rsidP="001E5A8B">
            <w:pPr>
              <w:ind w:left="-9"/>
              <w:rPr>
                <w:sz w:val="22"/>
                <w:szCs w:val="22"/>
                <w:lang w:val="en" w:eastAsia="en-GB"/>
              </w:rPr>
            </w:pPr>
            <w:r w:rsidRPr="003434B1">
              <w:rPr>
                <w:sz w:val="22"/>
                <w:szCs w:val="22"/>
                <w:lang w:val="en" w:eastAsia="en-GB"/>
              </w:rPr>
              <w:t>Lighthouse</w:t>
            </w:r>
          </w:p>
          <w:p w14:paraId="35D38AA7" w14:textId="77777777" w:rsidR="00382E74" w:rsidRPr="003434B1" w:rsidRDefault="00382E74" w:rsidP="001E5A8B">
            <w:pPr>
              <w:rPr>
                <w:sz w:val="22"/>
                <w:szCs w:val="22"/>
                <w:lang w:val="en" w:eastAsia="en-GB"/>
              </w:rPr>
            </w:pPr>
          </w:p>
        </w:tc>
        <w:tc>
          <w:tcPr>
            <w:tcW w:w="2164" w:type="dxa"/>
          </w:tcPr>
          <w:p w14:paraId="0F7B02BC" w14:textId="77777777" w:rsidR="00382E74" w:rsidRPr="003434B1" w:rsidRDefault="00382E74" w:rsidP="001E5A8B">
            <w:pPr>
              <w:rPr>
                <w:sz w:val="22"/>
                <w:szCs w:val="22"/>
                <w:lang w:val="en" w:eastAsia="en-GB"/>
              </w:rPr>
            </w:pPr>
            <w:r w:rsidRPr="003434B1">
              <w:rPr>
                <w:sz w:val="22"/>
                <w:szCs w:val="22"/>
                <w:lang w:val="en" w:eastAsia="en-GB"/>
              </w:rPr>
              <w:t>Lock-Up</w:t>
            </w:r>
          </w:p>
          <w:p w14:paraId="7D24A682" w14:textId="77777777" w:rsidR="00382E74" w:rsidRPr="003434B1" w:rsidRDefault="00382E74" w:rsidP="001E5A8B">
            <w:pPr>
              <w:rPr>
                <w:sz w:val="22"/>
                <w:szCs w:val="22"/>
                <w:lang w:val="en" w:eastAsia="en-GB"/>
              </w:rPr>
            </w:pPr>
            <w:r w:rsidRPr="003434B1">
              <w:rPr>
                <w:sz w:val="22"/>
                <w:szCs w:val="22"/>
                <w:lang w:val="en" w:eastAsia="en-GB"/>
              </w:rPr>
              <w:t>Mast</w:t>
            </w:r>
          </w:p>
          <w:p w14:paraId="0214BC9F" w14:textId="77777777" w:rsidR="00382E74" w:rsidRPr="003434B1" w:rsidRDefault="00382E74" w:rsidP="001E5A8B">
            <w:pPr>
              <w:rPr>
                <w:sz w:val="22"/>
                <w:szCs w:val="22"/>
                <w:lang w:val="en" w:eastAsia="en-GB"/>
              </w:rPr>
            </w:pPr>
            <w:r w:rsidRPr="003434B1">
              <w:rPr>
                <w:sz w:val="22"/>
                <w:szCs w:val="22"/>
                <w:lang w:val="en" w:eastAsia="en-GB"/>
              </w:rPr>
              <w:t>Monitoring Site</w:t>
            </w:r>
          </w:p>
          <w:p w14:paraId="7094C8BF" w14:textId="77777777" w:rsidR="00382E74" w:rsidRPr="003434B1" w:rsidRDefault="00382E74" w:rsidP="001E5A8B">
            <w:pPr>
              <w:rPr>
                <w:sz w:val="22"/>
                <w:szCs w:val="22"/>
                <w:lang w:val="en" w:eastAsia="en-GB"/>
              </w:rPr>
            </w:pPr>
            <w:r w:rsidRPr="003434B1">
              <w:rPr>
                <w:sz w:val="22"/>
                <w:szCs w:val="22"/>
                <w:lang w:val="en" w:eastAsia="en-GB"/>
              </w:rPr>
              <w:t>Oil Tank</w:t>
            </w:r>
          </w:p>
          <w:p w14:paraId="16E62EF1" w14:textId="77777777" w:rsidR="00382E74" w:rsidRPr="003434B1" w:rsidRDefault="00382E74" w:rsidP="001E5A8B">
            <w:pPr>
              <w:rPr>
                <w:sz w:val="22"/>
                <w:szCs w:val="22"/>
                <w:lang w:val="en" w:eastAsia="en-GB"/>
              </w:rPr>
            </w:pPr>
            <w:r w:rsidRPr="003434B1">
              <w:rPr>
                <w:sz w:val="22"/>
                <w:szCs w:val="22"/>
                <w:lang w:val="en" w:eastAsia="en-GB"/>
              </w:rPr>
              <w:t>Parking Bay</w:t>
            </w:r>
          </w:p>
          <w:p w14:paraId="17A39F28" w14:textId="77777777" w:rsidR="00382E74" w:rsidRPr="003434B1" w:rsidRDefault="00382E74" w:rsidP="001E5A8B">
            <w:pPr>
              <w:rPr>
                <w:sz w:val="22"/>
                <w:szCs w:val="22"/>
                <w:lang w:val="en" w:eastAsia="en-GB"/>
              </w:rPr>
            </w:pPr>
            <w:r w:rsidRPr="003434B1">
              <w:rPr>
                <w:sz w:val="22"/>
                <w:szCs w:val="22"/>
                <w:lang w:val="en" w:eastAsia="en-GB"/>
              </w:rPr>
              <w:t>Peat Moss</w:t>
            </w:r>
          </w:p>
          <w:p w14:paraId="7B1D7F92" w14:textId="77777777" w:rsidR="00382E74" w:rsidRPr="003434B1" w:rsidRDefault="00382E74" w:rsidP="001E5A8B">
            <w:pPr>
              <w:rPr>
                <w:sz w:val="22"/>
                <w:szCs w:val="22"/>
                <w:lang w:val="en" w:eastAsia="en-GB"/>
              </w:rPr>
            </w:pPr>
            <w:r w:rsidRPr="003434B1">
              <w:rPr>
                <w:sz w:val="22"/>
                <w:szCs w:val="22"/>
                <w:lang w:val="en" w:eastAsia="en-GB"/>
              </w:rPr>
              <w:t>Petrol Station</w:t>
            </w:r>
          </w:p>
          <w:p w14:paraId="35B3ED2A" w14:textId="77777777" w:rsidR="00382E74" w:rsidRPr="003434B1" w:rsidRDefault="00382E74" w:rsidP="001E5A8B">
            <w:pPr>
              <w:rPr>
                <w:sz w:val="22"/>
                <w:szCs w:val="22"/>
                <w:lang w:val="en" w:eastAsia="en-GB"/>
              </w:rPr>
            </w:pPr>
            <w:r w:rsidRPr="003434B1">
              <w:rPr>
                <w:sz w:val="22"/>
                <w:szCs w:val="22"/>
                <w:lang w:val="en" w:eastAsia="en-GB"/>
              </w:rPr>
              <w:t>Pier</w:t>
            </w:r>
          </w:p>
          <w:p w14:paraId="529E381A" w14:textId="77777777" w:rsidR="00382E74" w:rsidRPr="003434B1" w:rsidRDefault="00382E74" w:rsidP="001E5A8B">
            <w:pPr>
              <w:rPr>
                <w:sz w:val="22"/>
                <w:szCs w:val="22"/>
                <w:lang w:val="en" w:eastAsia="en-GB"/>
              </w:rPr>
            </w:pPr>
            <w:r w:rsidRPr="003434B1">
              <w:rPr>
                <w:sz w:val="22"/>
                <w:szCs w:val="22"/>
                <w:lang w:val="en" w:eastAsia="en-GB"/>
              </w:rPr>
              <w:t>Pigeon Loft</w:t>
            </w:r>
          </w:p>
          <w:p w14:paraId="1ADB211A" w14:textId="77777777" w:rsidR="00382E74" w:rsidRPr="003434B1" w:rsidRDefault="00382E74" w:rsidP="001E5A8B">
            <w:pPr>
              <w:rPr>
                <w:sz w:val="22"/>
                <w:szCs w:val="22"/>
                <w:lang w:val="en" w:eastAsia="en-GB"/>
              </w:rPr>
            </w:pPr>
            <w:r w:rsidRPr="003434B1">
              <w:rPr>
                <w:sz w:val="22"/>
                <w:szCs w:val="22"/>
                <w:lang w:val="en" w:eastAsia="en-GB"/>
              </w:rPr>
              <w:t>Public Toilet</w:t>
            </w:r>
          </w:p>
          <w:p w14:paraId="6391AC3F" w14:textId="77777777" w:rsidR="00382E74" w:rsidRPr="003434B1" w:rsidRDefault="00382E74" w:rsidP="001E5A8B">
            <w:pPr>
              <w:rPr>
                <w:sz w:val="22"/>
                <w:szCs w:val="22"/>
                <w:lang w:val="en" w:eastAsia="en-GB"/>
              </w:rPr>
            </w:pPr>
            <w:r w:rsidRPr="003434B1">
              <w:rPr>
                <w:sz w:val="22"/>
                <w:szCs w:val="22"/>
                <w:lang w:val="en" w:eastAsia="en-GB"/>
              </w:rPr>
              <w:t>Quarry</w:t>
            </w:r>
          </w:p>
          <w:p w14:paraId="6689E9DD" w14:textId="77777777" w:rsidR="00382E74" w:rsidRPr="003434B1" w:rsidRDefault="00382E74" w:rsidP="001E5A8B">
            <w:pPr>
              <w:rPr>
                <w:sz w:val="22"/>
                <w:szCs w:val="22"/>
                <w:lang w:val="en" w:eastAsia="en-GB"/>
              </w:rPr>
            </w:pPr>
            <w:r w:rsidRPr="003434B1">
              <w:rPr>
                <w:sz w:val="22"/>
                <w:szCs w:val="22"/>
                <w:lang w:val="en" w:eastAsia="en-GB"/>
              </w:rPr>
              <w:t>Sand &amp; Gravel</w:t>
            </w:r>
          </w:p>
          <w:p w14:paraId="53DDC296" w14:textId="77777777" w:rsidR="00382E74" w:rsidRPr="003434B1" w:rsidRDefault="00382E74" w:rsidP="001E5A8B">
            <w:pPr>
              <w:rPr>
                <w:sz w:val="22"/>
                <w:szCs w:val="22"/>
                <w:lang w:val="en" w:eastAsia="en-GB"/>
              </w:rPr>
            </w:pPr>
            <w:r w:rsidRPr="003434B1">
              <w:rPr>
                <w:sz w:val="22"/>
                <w:szCs w:val="22"/>
                <w:lang w:val="en" w:eastAsia="en-GB"/>
              </w:rPr>
              <w:t>Self Catering</w:t>
            </w:r>
          </w:p>
          <w:p w14:paraId="7D7EE5A1" w14:textId="77777777" w:rsidR="00382E74" w:rsidRPr="003434B1" w:rsidRDefault="00382E74" w:rsidP="001E5A8B">
            <w:pPr>
              <w:rPr>
                <w:sz w:val="22"/>
                <w:szCs w:val="22"/>
                <w:lang w:val="en" w:eastAsia="en-GB"/>
              </w:rPr>
            </w:pPr>
            <w:r w:rsidRPr="003434B1">
              <w:rPr>
                <w:sz w:val="22"/>
                <w:szCs w:val="22"/>
                <w:lang w:val="en" w:eastAsia="en-GB"/>
              </w:rPr>
              <w:t>Shootings</w:t>
            </w:r>
          </w:p>
          <w:p w14:paraId="083C5C56" w14:textId="77777777" w:rsidR="00382E74" w:rsidRPr="003434B1" w:rsidRDefault="00382E74" w:rsidP="001E5A8B">
            <w:pPr>
              <w:rPr>
                <w:sz w:val="22"/>
                <w:szCs w:val="22"/>
                <w:lang w:val="en" w:eastAsia="en-GB"/>
              </w:rPr>
            </w:pPr>
            <w:r w:rsidRPr="003434B1">
              <w:rPr>
                <w:sz w:val="22"/>
                <w:szCs w:val="22"/>
                <w:lang w:val="en" w:eastAsia="en-GB"/>
              </w:rPr>
              <w:t>Site</w:t>
            </w:r>
          </w:p>
          <w:p w14:paraId="0EAEF2B0" w14:textId="77777777" w:rsidR="00382E74" w:rsidRPr="003434B1" w:rsidRDefault="00382E74" w:rsidP="001E5A8B">
            <w:pPr>
              <w:rPr>
                <w:sz w:val="22"/>
                <w:szCs w:val="22"/>
                <w:lang w:val="en" w:eastAsia="en-GB"/>
              </w:rPr>
            </w:pPr>
            <w:r w:rsidRPr="003434B1">
              <w:rPr>
                <w:sz w:val="22"/>
                <w:szCs w:val="22"/>
                <w:lang w:val="en" w:eastAsia="en-GB"/>
              </w:rPr>
              <w:t>Site Huts</w:t>
            </w:r>
          </w:p>
        </w:tc>
        <w:tc>
          <w:tcPr>
            <w:tcW w:w="2164" w:type="dxa"/>
          </w:tcPr>
          <w:p w14:paraId="68A0FA30" w14:textId="77777777" w:rsidR="00382E74" w:rsidRPr="003434B1" w:rsidRDefault="00382E74" w:rsidP="001E5A8B">
            <w:pPr>
              <w:rPr>
                <w:sz w:val="22"/>
                <w:szCs w:val="22"/>
                <w:lang w:val="en" w:eastAsia="en-GB"/>
              </w:rPr>
            </w:pPr>
            <w:r w:rsidRPr="003434B1">
              <w:rPr>
                <w:sz w:val="22"/>
                <w:szCs w:val="22"/>
                <w:lang w:val="en" w:eastAsia="en-GB"/>
              </w:rPr>
              <w:t>Slipway</w:t>
            </w:r>
          </w:p>
          <w:p w14:paraId="02AB02BF" w14:textId="77777777" w:rsidR="00382E74" w:rsidRPr="003434B1" w:rsidRDefault="00382E74" w:rsidP="001E5A8B">
            <w:pPr>
              <w:rPr>
                <w:sz w:val="22"/>
                <w:szCs w:val="22"/>
                <w:lang w:val="en" w:eastAsia="en-GB"/>
              </w:rPr>
            </w:pPr>
            <w:r w:rsidRPr="003434B1">
              <w:rPr>
                <w:sz w:val="22"/>
                <w:szCs w:val="22"/>
                <w:lang w:val="en" w:eastAsia="en-GB"/>
              </w:rPr>
              <w:t>Supermarket</w:t>
            </w:r>
          </w:p>
          <w:p w14:paraId="7594FDCD" w14:textId="77777777" w:rsidR="00382E74" w:rsidRPr="003434B1" w:rsidRDefault="00382E74" w:rsidP="001E5A8B">
            <w:pPr>
              <w:rPr>
                <w:sz w:val="22"/>
                <w:szCs w:val="22"/>
                <w:lang w:val="en" w:eastAsia="en-GB"/>
              </w:rPr>
            </w:pPr>
            <w:r w:rsidRPr="003434B1">
              <w:rPr>
                <w:sz w:val="22"/>
                <w:szCs w:val="22"/>
                <w:lang w:val="en" w:eastAsia="en-GB"/>
              </w:rPr>
              <w:t>Taxi Rank</w:t>
            </w:r>
          </w:p>
          <w:p w14:paraId="6FD985F4" w14:textId="77777777" w:rsidR="00382E74" w:rsidRPr="003434B1" w:rsidRDefault="00382E74" w:rsidP="001E5A8B">
            <w:pPr>
              <w:rPr>
                <w:sz w:val="22"/>
                <w:szCs w:val="22"/>
                <w:lang w:val="en" w:eastAsia="en-GB"/>
              </w:rPr>
            </w:pPr>
            <w:r w:rsidRPr="003434B1">
              <w:rPr>
                <w:sz w:val="22"/>
                <w:szCs w:val="22"/>
                <w:lang w:val="en" w:eastAsia="en-GB"/>
              </w:rPr>
              <w:t>Telecommunications</w:t>
            </w:r>
          </w:p>
          <w:p w14:paraId="06F4C260" w14:textId="77777777" w:rsidR="00382E74" w:rsidRPr="003434B1" w:rsidRDefault="00382E74" w:rsidP="001E5A8B">
            <w:pPr>
              <w:rPr>
                <w:sz w:val="22"/>
                <w:szCs w:val="22"/>
                <w:lang w:val="en" w:eastAsia="en-GB"/>
              </w:rPr>
            </w:pPr>
            <w:r w:rsidRPr="003434B1">
              <w:rPr>
                <w:sz w:val="22"/>
                <w:szCs w:val="22"/>
                <w:lang w:val="en" w:eastAsia="en-GB"/>
              </w:rPr>
              <w:t>Time Share Units</w:t>
            </w:r>
          </w:p>
          <w:p w14:paraId="76D1A388" w14:textId="77777777" w:rsidR="00382E74" w:rsidRPr="003434B1" w:rsidRDefault="00382E74" w:rsidP="001E5A8B">
            <w:pPr>
              <w:rPr>
                <w:sz w:val="22"/>
                <w:szCs w:val="22"/>
                <w:lang w:val="en" w:eastAsia="en-GB"/>
              </w:rPr>
            </w:pPr>
            <w:r w:rsidRPr="003434B1">
              <w:rPr>
                <w:sz w:val="22"/>
                <w:szCs w:val="22"/>
                <w:lang w:val="en" w:eastAsia="en-GB"/>
              </w:rPr>
              <w:t>Traffic Monitoring</w:t>
            </w:r>
          </w:p>
          <w:p w14:paraId="637B7D42" w14:textId="77777777" w:rsidR="00382E74" w:rsidRPr="003434B1" w:rsidRDefault="00382E74" w:rsidP="001E5A8B">
            <w:pPr>
              <w:rPr>
                <w:sz w:val="22"/>
                <w:szCs w:val="22"/>
                <w:lang w:val="en" w:eastAsia="en-GB"/>
              </w:rPr>
            </w:pPr>
            <w:r w:rsidRPr="003434B1">
              <w:rPr>
                <w:sz w:val="22"/>
                <w:szCs w:val="22"/>
                <w:lang w:val="en" w:eastAsia="en-GB"/>
              </w:rPr>
              <w:t>Waste</w:t>
            </w:r>
          </w:p>
          <w:p w14:paraId="138139B3" w14:textId="77777777" w:rsidR="00382E74" w:rsidRPr="003434B1" w:rsidRDefault="00382E74" w:rsidP="001E5A8B">
            <w:pPr>
              <w:rPr>
                <w:sz w:val="22"/>
                <w:szCs w:val="22"/>
                <w:lang w:val="en" w:eastAsia="en-GB"/>
              </w:rPr>
            </w:pPr>
            <w:r w:rsidRPr="003434B1">
              <w:rPr>
                <w:sz w:val="22"/>
                <w:szCs w:val="22"/>
                <w:lang w:val="en" w:eastAsia="en-GB"/>
              </w:rPr>
              <w:t>Waste Water Treatment</w:t>
            </w:r>
          </w:p>
          <w:p w14:paraId="5F8F5102" w14:textId="77777777" w:rsidR="00382E74" w:rsidRPr="003434B1" w:rsidRDefault="00382E74" w:rsidP="001E5A8B">
            <w:pPr>
              <w:rPr>
                <w:sz w:val="22"/>
                <w:szCs w:val="22"/>
                <w:lang w:val="en" w:eastAsia="en-GB"/>
              </w:rPr>
            </w:pPr>
            <w:r w:rsidRPr="003434B1">
              <w:rPr>
                <w:sz w:val="22"/>
                <w:szCs w:val="22"/>
                <w:lang w:val="en" w:eastAsia="en-GB"/>
              </w:rPr>
              <w:t>Water</w:t>
            </w:r>
          </w:p>
          <w:p w14:paraId="1823906C" w14:textId="77777777" w:rsidR="00382E74" w:rsidRPr="003434B1" w:rsidRDefault="00382E74" w:rsidP="001E5A8B">
            <w:pPr>
              <w:rPr>
                <w:sz w:val="22"/>
                <w:szCs w:val="22"/>
                <w:lang w:val="en" w:eastAsia="en-GB"/>
              </w:rPr>
            </w:pPr>
            <w:r w:rsidRPr="003434B1">
              <w:rPr>
                <w:sz w:val="22"/>
                <w:szCs w:val="22"/>
                <w:lang w:val="en" w:eastAsia="en-GB"/>
              </w:rPr>
              <w:t>Weighbridge</w:t>
            </w:r>
          </w:p>
          <w:p w14:paraId="276838C8" w14:textId="77777777" w:rsidR="00382E74" w:rsidRPr="003434B1" w:rsidRDefault="00382E74" w:rsidP="001E5A8B">
            <w:pPr>
              <w:rPr>
                <w:sz w:val="22"/>
                <w:szCs w:val="22"/>
                <w:lang w:val="en" w:eastAsia="en-GB"/>
              </w:rPr>
            </w:pPr>
            <w:r w:rsidRPr="003434B1">
              <w:rPr>
                <w:sz w:val="22"/>
                <w:szCs w:val="22"/>
                <w:lang w:val="en" w:eastAsia="en-GB"/>
              </w:rPr>
              <w:t>Wind turbine</w:t>
            </w:r>
          </w:p>
          <w:p w14:paraId="64571750" w14:textId="77777777" w:rsidR="00382E74" w:rsidRPr="003434B1" w:rsidRDefault="00382E74" w:rsidP="001E5A8B">
            <w:pPr>
              <w:rPr>
                <w:sz w:val="22"/>
                <w:szCs w:val="22"/>
                <w:lang w:val="en" w:eastAsia="en-GB"/>
              </w:rPr>
            </w:pPr>
            <w:r w:rsidRPr="003434B1">
              <w:rPr>
                <w:sz w:val="22"/>
                <w:szCs w:val="22"/>
                <w:lang w:val="en" w:eastAsia="en-GB"/>
              </w:rPr>
              <w:t>Yard</w:t>
            </w:r>
          </w:p>
        </w:tc>
      </w:tr>
    </w:tbl>
    <w:p w14:paraId="61FBC994" w14:textId="77777777" w:rsidR="00382E74" w:rsidRDefault="00382E74" w:rsidP="00382E74">
      <w:pPr>
        <w:shd w:val="clear" w:color="auto" w:fill="FFFFFF"/>
        <w:rPr>
          <w:sz w:val="24"/>
          <w:szCs w:val="24"/>
          <w:lang w:val="en" w:eastAsia="en-GB"/>
        </w:rPr>
      </w:pPr>
    </w:p>
    <w:p w14:paraId="06B2F0D8" w14:textId="77777777" w:rsidR="0083160B" w:rsidRDefault="0083160B" w:rsidP="00382E74">
      <w:pPr>
        <w:shd w:val="clear" w:color="auto" w:fill="FFFFFF"/>
        <w:rPr>
          <w:sz w:val="24"/>
          <w:szCs w:val="24"/>
          <w:lang w:val="en" w:eastAsia="en-GB"/>
        </w:rPr>
      </w:pPr>
    </w:p>
    <w:p w14:paraId="19CE4A30" w14:textId="77777777" w:rsidR="0083160B" w:rsidRDefault="0083160B" w:rsidP="00382E74">
      <w:pPr>
        <w:shd w:val="clear" w:color="auto" w:fill="FFFFFF"/>
        <w:rPr>
          <w:sz w:val="24"/>
          <w:szCs w:val="24"/>
          <w:lang w:val="en" w:eastAsia="en-GB"/>
        </w:rPr>
      </w:pPr>
    </w:p>
    <w:p w14:paraId="1A00E45D" w14:textId="77777777" w:rsidR="0083160B" w:rsidRDefault="0083160B" w:rsidP="00382E74">
      <w:pPr>
        <w:shd w:val="clear" w:color="auto" w:fill="FFFFFF"/>
        <w:rPr>
          <w:sz w:val="24"/>
          <w:szCs w:val="24"/>
          <w:lang w:val="en" w:eastAsia="en-GB"/>
        </w:rPr>
      </w:pPr>
    </w:p>
    <w:p w14:paraId="2F457DDB" w14:textId="77777777" w:rsidR="0083160B" w:rsidRDefault="0083160B" w:rsidP="00382E74">
      <w:pPr>
        <w:shd w:val="clear" w:color="auto" w:fill="FFFFFF"/>
        <w:rPr>
          <w:sz w:val="24"/>
          <w:szCs w:val="24"/>
          <w:lang w:val="en" w:eastAsia="en-GB"/>
        </w:rPr>
      </w:pPr>
    </w:p>
    <w:p w14:paraId="17FA0BA2" w14:textId="77777777" w:rsidR="0083160B" w:rsidRDefault="0083160B" w:rsidP="00382E74">
      <w:pPr>
        <w:shd w:val="clear" w:color="auto" w:fill="FFFFFF"/>
        <w:rPr>
          <w:sz w:val="24"/>
          <w:szCs w:val="24"/>
          <w:lang w:val="en" w:eastAsia="en-GB"/>
        </w:rPr>
      </w:pPr>
    </w:p>
    <w:p w14:paraId="6E9D0DDB" w14:textId="77777777" w:rsidR="0083160B" w:rsidRDefault="0083160B" w:rsidP="00382E74">
      <w:pPr>
        <w:shd w:val="clear" w:color="auto" w:fill="FFFFFF"/>
        <w:rPr>
          <w:sz w:val="24"/>
          <w:szCs w:val="24"/>
          <w:lang w:val="en" w:eastAsia="en-GB"/>
        </w:rPr>
      </w:pPr>
    </w:p>
    <w:p w14:paraId="1A2979C1" w14:textId="77777777" w:rsidR="0083160B" w:rsidRDefault="0083160B" w:rsidP="00382E74">
      <w:pPr>
        <w:shd w:val="clear" w:color="auto" w:fill="FFFFFF"/>
        <w:rPr>
          <w:sz w:val="24"/>
          <w:szCs w:val="24"/>
          <w:lang w:val="en" w:eastAsia="en-GB"/>
        </w:rPr>
      </w:pPr>
    </w:p>
    <w:p w14:paraId="4430A9DE" w14:textId="77777777" w:rsidR="0083160B" w:rsidRDefault="0083160B" w:rsidP="00382E74">
      <w:pPr>
        <w:shd w:val="clear" w:color="auto" w:fill="FFFFFF"/>
        <w:rPr>
          <w:sz w:val="24"/>
          <w:szCs w:val="24"/>
          <w:lang w:val="en" w:eastAsia="en-GB"/>
        </w:rPr>
      </w:pPr>
    </w:p>
    <w:p w14:paraId="19F191CD" w14:textId="77777777" w:rsidR="0083160B" w:rsidRDefault="0083160B" w:rsidP="00382E74">
      <w:pPr>
        <w:shd w:val="clear" w:color="auto" w:fill="FFFFFF"/>
        <w:rPr>
          <w:sz w:val="24"/>
          <w:szCs w:val="24"/>
          <w:lang w:val="en" w:eastAsia="en-GB"/>
        </w:rPr>
      </w:pPr>
    </w:p>
    <w:p w14:paraId="63732B61" w14:textId="77777777" w:rsidR="0083160B" w:rsidRPr="00785E09" w:rsidRDefault="0083160B" w:rsidP="00382E74">
      <w:pPr>
        <w:shd w:val="clear" w:color="auto" w:fill="FFFFFF"/>
        <w:rPr>
          <w:sz w:val="24"/>
          <w:szCs w:val="24"/>
          <w:lang w:val="en" w:eastAsia="en-GB"/>
        </w:rPr>
      </w:pPr>
    </w:p>
    <w:p w14:paraId="13711440" w14:textId="76BC8CD6" w:rsidR="00382E74" w:rsidRPr="00196110" w:rsidRDefault="00382E74" w:rsidP="00382E74">
      <w:pPr>
        <w:shd w:val="clear" w:color="auto" w:fill="FFFFFF"/>
        <w:rPr>
          <w:sz w:val="22"/>
          <w:szCs w:val="22"/>
          <w:lang w:val="en"/>
        </w:rPr>
      </w:pPr>
      <w:r w:rsidRPr="00785E09">
        <w:rPr>
          <w:sz w:val="24"/>
          <w:szCs w:val="24"/>
          <w:lang w:val="en"/>
        </w:rPr>
        <w:object w:dxaOrig="225" w:dyaOrig="225" w14:anchorId="62276805">
          <v:shape id="_x0000_i1048" type="#_x0000_t75" style="width:20.1pt;height:18.4pt" o:ole="">
            <v:imagedata r:id="rId10" o:title=""/>
          </v:shape>
          <w:control r:id="rId15" w:name="DefaultOcxName311" w:shapeid="_x0000_i1048"/>
        </w:object>
      </w:r>
      <w:r w:rsidRPr="00196110">
        <w:rPr>
          <w:sz w:val="22"/>
          <w:szCs w:val="22"/>
          <w:lang w:val="en"/>
        </w:rPr>
        <w:t>The business operates in a premises in the community, retail, hospitality, and leisure sectors that is currently in one of the following:</w:t>
      </w:r>
    </w:p>
    <w:p w14:paraId="74229AC9" w14:textId="77777777" w:rsidR="00382E74" w:rsidRDefault="00382E74" w:rsidP="00382E74">
      <w:pPr>
        <w:shd w:val="clear" w:color="auto" w:fill="FFFFFF"/>
        <w:rPr>
          <w:sz w:val="24"/>
          <w:szCs w:val="24"/>
          <w:lang w:val="en" w:eastAsia="en-GB"/>
        </w:rPr>
      </w:pPr>
    </w:p>
    <w:tbl>
      <w:tblPr>
        <w:tblStyle w:val="TableGrid"/>
        <w:tblW w:w="0" w:type="auto"/>
        <w:tblLook w:val="04A0" w:firstRow="1" w:lastRow="0" w:firstColumn="1" w:lastColumn="0" w:noHBand="0" w:noVBand="1"/>
      </w:tblPr>
      <w:tblGrid>
        <w:gridCol w:w="2164"/>
        <w:gridCol w:w="2164"/>
        <w:gridCol w:w="2164"/>
        <w:gridCol w:w="2164"/>
      </w:tblGrid>
      <w:tr w:rsidR="00382E74" w14:paraId="0A10E976" w14:textId="77777777" w:rsidTr="001E5A8B">
        <w:trPr>
          <w:trHeight w:val="4030"/>
        </w:trPr>
        <w:tc>
          <w:tcPr>
            <w:tcW w:w="2164" w:type="dxa"/>
          </w:tcPr>
          <w:p w14:paraId="6E99126B" w14:textId="77777777" w:rsidR="00382E74" w:rsidRPr="000E149C" w:rsidRDefault="00382E74" w:rsidP="001E5A8B">
            <w:pPr>
              <w:rPr>
                <w:sz w:val="21"/>
                <w:szCs w:val="21"/>
                <w:lang w:val="en" w:eastAsia="en-GB"/>
              </w:rPr>
            </w:pPr>
            <w:r w:rsidRPr="000E149C">
              <w:rPr>
                <w:sz w:val="21"/>
                <w:szCs w:val="21"/>
                <w:lang w:val="en" w:eastAsia="en-GB"/>
              </w:rPr>
              <w:t>Amusements</w:t>
            </w:r>
          </w:p>
          <w:p w14:paraId="01648764" w14:textId="77777777" w:rsidR="00382E74" w:rsidRPr="000E149C" w:rsidRDefault="00382E74" w:rsidP="001E5A8B">
            <w:pPr>
              <w:rPr>
                <w:sz w:val="21"/>
                <w:szCs w:val="21"/>
                <w:lang w:val="en" w:eastAsia="en-GB"/>
              </w:rPr>
            </w:pPr>
            <w:r w:rsidRPr="000E149C">
              <w:rPr>
                <w:sz w:val="21"/>
                <w:szCs w:val="21"/>
                <w:lang w:val="en" w:eastAsia="en-GB"/>
              </w:rPr>
              <w:t>Animal Welfare</w:t>
            </w:r>
          </w:p>
          <w:p w14:paraId="08AAA5D4" w14:textId="77777777" w:rsidR="00382E74" w:rsidRPr="000E149C" w:rsidRDefault="00382E74" w:rsidP="001E5A8B">
            <w:pPr>
              <w:rPr>
                <w:sz w:val="21"/>
                <w:szCs w:val="21"/>
                <w:lang w:val="en" w:eastAsia="en-GB"/>
              </w:rPr>
            </w:pPr>
            <w:r w:rsidRPr="000E149C">
              <w:rPr>
                <w:sz w:val="21"/>
                <w:szCs w:val="21"/>
                <w:lang w:val="en" w:eastAsia="en-GB"/>
              </w:rPr>
              <w:t>Arts Centre</w:t>
            </w:r>
          </w:p>
          <w:p w14:paraId="15A866B9" w14:textId="77777777" w:rsidR="00382E74" w:rsidRPr="000E149C" w:rsidRDefault="00382E74" w:rsidP="001E5A8B">
            <w:pPr>
              <w:rPr>
                <w:sz w:val="21"/>
                <w:szCs w:val="21"/>
                <w:lang w:val="en" w:eastAsia="en-GB"/>
              </w:rPr>
            </w:pPr>
            <w:r w:rsidRPr="000E149C">
              <w:rPr>
                <w:sz w:val="21"/>
                <w:szCs w:val="21"/>
                <w:lang w:val="en" w:eastAsia="en-GB"/>
              </w:rPr>
              <w:t>Auction Mart</w:t>
            </w:r>
          </w:p>
          <w:p w14:paraId="787988BB" w14:textId="77777777" w:rsidR="00382E74" w:rsidRPr="000E149C" w:rsidRDefault="00382E74" w:rsidP="001E5A8B">
            <w:pPr>
              <w:rPr>
                <w:sz w:val="21"/>
                <w:szCs w:val="21"/>
                <w:lang w:val="en" w:eastAsia="en-GB"/>
              </w:rPr>
            </w:pPr>
            <w:r w:rsidRPr="000E149C">
              <w:rPr>
                <w:sz w:val="21"/>
                <w:szCs w:val="21"/>
                <w:lang w:val="en" w:eastAsia="en-GB"/>
              </w:rPr>
              <w:t>Bakery</w:t>
            </w:r>
          </w:p>
          <w:p w14:paraId="697F54FF" w14:textId="77777777" w:rsidR="00382E74" w:rsidRPr="000E149C" w:rsidRDefault="00382E74" w:rsidP="001E5A8B">
            <w:pPr>
              <w:rPr>
                <w:sz w:val="21"/>
                <w:szCs w:val="21"/>
                <w:lang w:val="en" w:eastAsia="en-GB"/>
              </w:rPr>
            </w:pPr>
            <w:r w:rsidRPr="000E149C">
              <w:rPr>
                <w:sz w:val="21"/>
                <w:szCs w:val="21"/>
                <w:lang w:val="en" w:eastAsia="en-GB"/>
              </w:rPr>
              <w:t>Bed &amp; Breakfast Accommodation</w:t>
            </w:r>
          </w:p>
          <w:p w14:paraId="54ECA1D0" w14:textId="77777777" w:rsidR="00382E74" w:rsidRPr="000E149C" w:rsidRDefault="00382E74" w:rsidP="001E5A8B">
            <w:pPr>
              <w:rPr>
                <w:sz w:val="21"/>
                <w:szCs w:val="21"/>
                <w:lang w:val="en" w:eastAsia="en-GB"/>
              </w:rPr>
            </w:pPr>
            <w:r w:rsidRPr="000E149C">
              <w:rPr>
                <w:sz w:val="21"/>
                <w:szCs w:val="21"/>
                <w:lang w:val="en" w:eastAsia="en-GB"/>
              </w:rPr>
              <w:t>Bingo Hall</w:t>
            </w:r>
          </w:p>
          <w:p w14:paraId="150886FA" w14:textId="77777777" w:rsidR="00382E74" w:rsidRPr="000E149C" w:rsidRDefault="00382E74" w:rsidP="001E5A8B">
            <w:pPr>
              <w:rPr>
                <w:sz w:val="21"/>
                <w:szCs w:val="21"/>
                <w:lang w:val="en" w:eastAsia="en-GB"/>
              </w:rPr>
            </w:pPr>
            <w:r w:rsidRPr="000E149C">
              <w:rPr>
                <w:sz w:val="21"/>
                <w:szCs w:val="21"/>
                <w:lang w:val="en" w:eastAsia="en-GB"/>
              </w:rPr>
              <w:t>Bowling Alley</w:t>
            </w:r>
          </w:p>
          <w:p w14:paraId="032ED334" w14:textId="77777777" w:rsidR="00382E74" w:rsidRPr="000E149C" w:rsidRDefault="00382E74" w:rsidP="001E5A8B">
            <w:pPr>
              <w:rPr>
                <w:sz w:val="21"/>
                <w:szCs w:val="21"/>
                <w:lang w:val="en" w:eastAsia="en-GB"/>
              </w:rPr>
            </w:pPr>
            <w:r w:rsidRPr="000E149C">
              <w:rPr>
                <w:sz w:val="21"/>
                <w:szCs w:val="21"/>
                <w:lang w:val="en" w:eastAsia="en-GB"/>
              </w:rPr>
              <w:t>Bowling Club</w:t>
            </w:r>
          </w:p>
          <w:p w14:paraId="36693614" w14:textId="77777777" w:rsidR="00382E74" w:rsidRPr="000E149C" w:rsidRDefault="00382E74" w:rsidP="001E5A8B">
            <w:pPr>
              <w:rPr>
                <w:sz w:val="21"/>
                <w:szCs w:val="21"/>
                <w:lang w:val="en" w:eastAsia="en-GB"/>
              </w:rPr>
            </w:pPr>
            <w:r w:rsidRPr="000E149C">
              <w:rPr>
                <w:sz w:val="21"/>
                <w:szCs w:val="21"/>
                <w:lang w:val="en" w:eastAsia="en-GB"/>
              </w:rPr>
              <w:t>Cafe</w:t>
            </w:r>
          </w:p>
          <w:p w14:paraId="7D4C5BFB" w14:textId="77777777" w:rsidR="00382E74" w:rsidRPr="000E149C" w:rsidRDefault="00382E74" w:rsidP="001E5A8B">
            <w:pPr>
              <w:rPr>
                <w:sz w:val="21"/>
                <w:szCs w:val="21"/>
                <w:lang w:val="en" w:eastAsia="en-GB"/>
              </w:rPr>
            </w:pPr>
            <w:r w:rsidRPr="000E149C">
              <w:rPr>
                <w:sz w:val="21"/>
                <w:szCs w:val="21"/>
                <w:lang w:val="en" w:eastAsia="en-GB"/>
              </w:rPr>
              <w:t>Camping Site</w:t>
            </w:r>
          </w:p>
          <w:p w14:paraId="75719E4C" w14:textId="77777777" w:rsidR="00382E74" w:rsidRPr="000E149C" w:rsidRDefault="00382E74" w:rsidP="001E5A8B">
            <w:pPr>
              <w:rPr>
                <w:sz w:val="21"/>
                <w:szCs w:val="21"/>
                <w:lang w:val="en" w:eastAsia="en-GB"/>
              </w:rPr>
            </w:pPr>
            <w:r w:rsidRPr="000E149C">
              <w:rPr>
                <w:sz w:val="21"/>
                <w:szCs w:val="21"/>
                <w:lang w:val="en" w:eastAsia="en-GB"/>
              </w:rPr>
              <w:t>Car Wash</w:t>
            </w:r>
          </w:p>
          <w:p w14:paraId="22D2BC07" w14:textId="77777777" w:rsidR="00382E74" w:rsidRPr="000E149C" w:rsidRDefault="00382E74" w:rsidP="001E5A8B">
            <w:pPr>
              <w:rPr>
                <w:sz w:val="21"/>
                <w:szCs w:val="21"/>
                <w:lang w:val="en" w:eastAsia="en-GB"/>
              </w:rPr>
            </w:pPr>
            <w:r w:rsidRPr="000E149C">
              <w:rPr>
                <w:sz w:val="21"/>
                <w:szCs w:val="21"/>
                <w:lang w:val="en" w:eastAsia="en-GB"/>
              </w:rPr>
              <w:t>Caravan Site</w:t>
            </w:r>
          </w:p>
          <w:p w14:paraId="09841A1C" w14:textId="77777777" w:rsidR="00382E74" w:rsidRPr="000E149C" w:rsidRDefault="00382E74" w:rsidP="001E5A8B">
            <w:pPr>
              <w:rPr>
                <w:sz w:val="21"/>
                <w:szCs w:val="21"/>
                <w:lang w:val="en" w:eastAsia="en-GB"/>
              </w:rPr>
            </w:pPr>
            <w:r w:rsidRPr="000E149C">
              <w:rPr>
                <w:sz w:val="21"/>
                <w:szCs w:val="21"/>
                <w:lang w:val="en" w:eastAsia="en-GB"/>
              </w:rPr>
              <w:t>Chalet</w:t>
            </w:r>
          </w:p>
          <w:p w14:paraId="2BEA552D" w14:textId="77777777" w:rsidR="00382E74" w:rsidRPr="000E149C" w:rsidRDefault="00382E74" w:rsidP="001E5A8B">
            <w:pPr>
              <w:rPr>
                <w:sz w:val="21"/>
                <w:szCs w:val="21"/>
                <w:lang w:val="en" w:eastAsia="en-GB"/>
              </w:rPr>
            </w:pPr>
            <w:r w:rsidRPr="000E149C">
              <w:rPr>
                <w:sz w:val="21"/>
                <w:szCs w:val="21"/>
                <w:lang w:val="en" w:eastAsia="en-GB"/>
              </w:rPr>
              <w:t>Cinema</w:t>
            </w:r>
          </w:p>
          <w:p w14:paraId="57D2713E" w14:textId="77777777" w:rsidR="00382E74" w:rsidRPr="000E149C" w:rsidRDefault="00382E74" w:rsidP="001E5A8B">
            <w:pPr>
              <w:rPr>
                <w:sz w:val="21"/>
                <w:szCs w:val="21"/>
                <w:lang w:val="en" w:eastAsia="en-GB"/>
              </w:rPr>
            </w:pPr>
            <w:r w:rsidRPr="000E149C">
              <w:rPr>
                <w:sz w:val="21"/>
                <w:szCs w:val="21"/>
                <w:lang w:val="en" w:eastAsia="en-GB"/>
              </w:rPr>
              <w:t>Clinic</w:t>
            </w:r>
          </w:p>
          <w:p w14:paraId="3F4F45D1" w14:textId="77777777" w:rsidR="00382E74" w:rsidRPr="000E149C" w:rsidRDefault="00382E74" w:rsidP="001E5A8B">
            <w:pPr>
              <w:rPr>
                <w:sz w:val="21"/>
                <w:szCs w:val="21"/>
                <w:lang w:val="en" w:eastAsia="en-GB"/>
              </w:rPr>
            </w:pPr>
            <w:r w:rsidRPr="000E149C">
              <w:rPr>
                <w:sz w:val="21"/>
                <w:szCs w:val="21"/>
                <w:lang w:val="en" w:eastAsia="en-GB"/>
              </w:rPr>
              <w:t>Club</w:t>
            </w:r>
          </w:p>
          <w:p w14:paraId="5F364B26" w14:textId="77777777" w:rsidR="00382E74" w:rsidRPr="000E149C" w:rsidRDefault="00382E74" w:rsidP="001E5A8B">
            <w:pPr>
              <w:rPr>
                <w:sz w:val="21"/>
                <w:szCs w:val="21"/>
                <w:lang w:val="en" w:eastAsia="en-GB"/>
              </w:rPr>
            </w:pPr>
            <w:r w:rsidRPr="000E149C">
              <w:rPr>
                <w:sz w:val="21"/>
                <w:szCs w:val="21"/>
                <w:lang w:val="en" w:eastAsia="en-GB"/>
              </w:rPr>
              <w:t>Community Centre</w:t>
            </w:r>
          </w:p>
          <w:p w14:paraId="40EDE40B" w14:textId="77777777" w:rsidR="00382E74" w:rsidRPr="000E149C" w:rsidRDefault="00382E74" w:rsidP="001E5A8B">
            <w:pPr>
              <w:rPr>
                <w:sz w:val="21"/>
                <w:szCs w:val="21"/>
                <w:lang w:val="en" w:eastAsia="en-GB"/>
              </w:rPr>
            </w:pPr>
            <w:r w:rsidRPr="000E149C">
              <w:rPr>
                <w:sz w:val="21"/>
                <w:szCs w:val="21"/>
                <w:lang w:val="en" w:eastAsia="en-GB"/>
              </w:rPr>
              <w:t>Cricket Club</w:t>
            </w:r>
          </w:p>
          <w:p w14:paraId="015261C7" w14:textId="77777777" w:rsidR="00382E74" w:rsidRPr="000E149C" w:rsidRDefault="00382E74" w:rsidP="001E5A8B">
            <w:pPr>
              <w:rPr>
                <w:sz w:val="21"/>
                <w:szCs w:val="21"/>
                <w:lang w:val="en" w:eastAsia="en-GB"/>
              </w:rPr>
            </w:pPr>
            <w:r w:rsidRPr="000E149C">
              <w:rPr>
                <w:sz w:val="21"/>
                <w:szCs w:val="21"/>
                <w:lang w:val="en" w:eastAsia="en-GB"/>
              </w:rPr>
              <w:t>Depot</w:t>
            </w:r>
          </w:p>
        </w:tc>
        <w:tc>
          <w:tcPr>
            <w:tcW w:w="2164" w:type="dxa"/>
          </w:tcPr>
          <w:p w14:paraId="507DB25C" w14:textId="77777777" w:rsidR="00382E74" w:rsidRPr="000E149C" w:rsidRDefault="00382E74" w:rsidP="001E5A8B">
            <w:pPr>
              <w:rPr>
                <w:sz w:val="21"/>
                <w:szCs w:val="21"/>
                <w:lang w:val="en" w:eastAsia="en-GB"/>
              </w:rPr>
            </w:pPr>
            <w:r w:rsidRPr="000E149C">
              <w:rPr>
                <w:sz w:val="21"/>
                <w:szCs w:val="21"/>
                <w:lang w:val="en" w:eastAsia="en-GB"/>
              </w:rPr>
              <w:t>Entertainment Centre</w:t>
            </w:r>
          </w:p>
          <w:p w14:paraId="01304D91" w14:textId="77777777" w:rsidR="00382E74" w:rsidRPr="000E149C" w:rsidRDefault="00382E74" w:rsidP="001E5A8B">
            <w:pPr>
              <w:rPr>
                <w:sz w:val="21"/>
                <w:szCs w:val="21"/>
                <w:lang w:val="en" w:eastAsia="en-GB"/>
              </w:rPr>
            </w:pPr>
            <w:r w:rsidRPr="000E149C">
              <w:rPr>
                <w:sz w:val="21"/>
                <w:szCs w:val="21"/>
                <w:lang w:val="en" w:eastAsia="en-GB"/>
              </w:rPr>
              <w:t>Exhibition Venue</w:t>
            </w:r>
          </w:p>
          <w:p w14:paraId="351C5FF6" w14:textId="77777777" w:rsidR="00382E74" w:rsidRPr="000E149C" w:rsidRDefault="00382E74" w:rsidP="001E5A8B">
            <w:pPr>
              <w:rPr>
                <w:sz w:val="21"/>
                <w:szCs w:val="21"/>
                <w:lang w:val="en" w:eastAsia="en-GB"/>
              </w:rPr>
            </w:pPr>
            <w:r w:rsidRPr="000E149C">
              <w:rPr>
                <w:sz w:val="21"/>
                <w:szCs w:val="21"/>
                <w:lang w:val="en" w:eastAsia="en-GB"/>
              </w:rPr>
              <w:t>Football Ground</w:t>
            </w:r>
          </w:p>
          <w:p w14:paraId="1C9A2142" w14:textId="77777777" w:rsidR="00382E74" w:rsidRPr="000E149C" w:rsidRDefault="00382E74" w:rsidP="001E5A8B">
            <w:pPr>
              <w:rPr>
                <w:sz w:val="21"/>
                <w:szCs w:val="21"/>
                <w:lang w:val="en" w:eastAsia="en-GB"/>
              </w:rPr>
            </w:pPr>
            <w:r w:rsidRPr="000E149C">
              <w:rPr>
                <w:sz w:val="21"/>
                <w:szCs w:val="21"/>
                <w:lang w:val="en" w:eastAsia="en-GB"/>
              </w:rPr>
              <w:t>Funeral Parlour</w:t>
            </w:r>
          </w:p>
          <w:p w14:paraId="5FFAAB7E" w14:textId="77777777" w:rsidR="00382E74" w:rsidRPr="000E149C" w:rsidRDefault="00382E74" w:rsidP="001E5A8B">
            <w:pPr>
              <w:rPr>
                <w:sz w:val="21"/>
                <w:szCs w:val="21"/>
                <w:lang w:val="en" w:eastAsia="en-GB"/>
              </w:rPr>
            </w:pPr>
            <w:r w:rsidRPr="000E149C">
              <w:rPr>
                <w:sz w:val="21"/>
                <w:szCs w:val="21"/>
                <w:lang w:val="en" w:eastAsia="en-GB"/>
              </w:rPr>
              <w:t>Gallery</w:t>
            </w:r>
          </w:p>
          <w:p w14:paraId="2E91E00C" w14:textId="77777777" w:rsidR="00382E74" w:rsidRPr="000E149C" w:rsidRDefault="00382E74" w:rsidP="001E5A8B">
            <w:pPr>
              <w:rPr>
                <w:sz w:val="21"/>
                <w:szCs w:val="21"/>
                <w:lang w:val="en" w:eastAsia="en-GB"/>
              </w:rPr>
            </w:pPr>
            <w:r w:rsidRPr="000E149C">
              <w:rPr>
                <w:sz w:val="21"/>
                <w:szCs w:val="21"/>
                <w:lang w:val="en" w:eastAsia="en-GB"/>
              </w:rPr>
              <w:t>Garden</w:t>
            </w:r>
          </w:p>
          <w:p w14:paraId="2D4CF14B" w14:textId="77777777" w:rsidR="00382E74" w:rsidRPr="000E149C" w:rsidRDefault="00382E74" w:rsidP="001E5A8B">
            <w:pPr>
              <w:rPr>
                <w:sz w:val="21"/>
                <w:szCs w:val="21"/>
                <w:lang w:val="en" w:eastAsia="en-GB"/>
              </w:rPr>
            </w:pPr>
            <w:r w:rsidRPr="000E149C">
              <w:rPr>
                <w:sz w:val="21"/>
                <w:szCs w:val="21"/>
                <w:lang w:val="en" w:eastAsia="en-GB"/>
              </w:rPr>
              <w:t>Garden Centre</w:t>
            </w:r>
          </w:p>
          <w:p w14:paraId="7BD1A847" w14:textId="77777777" w:rsidR="00382E74" w:rsidRPr="000E149C" w:rsidRDefault="00382E74" w:rsidP="001E5A8B">
            <w:pPr>
              <w:rPr>
                <w:sz w:val="21"/>
                <w:szCs w:val="21"/>
                <w:lang w:val="en" w:eastAsia="en-GB"/>
              </w:rPr>
            </w:pPr>
            <w:r w:rsidRPr="000E149C">
              <w:rPr>
                <w:sz w:val="21"/>
                <w:szCs w:val="21"/>
                <w:lang w:val="en" w:eastAsia="en-GB"/>
              </w:rPr>
              <w:t>Golf Club</w:t>
            </w:r>
          </w:p>
          <w:p w14:paraId="3531AA6C" w14:textId="77777777" w:rsidR="00382E74" w:rsidRPr="000E149C" w:rsidRDefault="00382E74" w:rsidP="001E5A8B">
            <w:pPr>
              <w:rPr>
                <w:sz w:val="21"/>
                <w:szCs w:val="21"/>
                <w:lang w:val="en" w:eastAsia="en-GB"/>
              </w:rPr>
            </w:pPr>
            <w:r w:rsidRPr="000E149C">
              <w:rPr>
                <w:sz w:val="21"/>
                <w:szCs w:val="21"/>
                <w:lang w:val="en" w:eastAsia="en-GB"/>
              </w:rPr>
              <w:t>Golf Driving Range</w:t>
            </w:r>
          </w:p>
          <w:p w14:paraId="4D63CA2C" w14:textId="77777777" w:rsidR="00382E74" w:rsidRPr="000E149C" w:rsidRDefault="00382E74" w:rsidP="001E5A8B">
            <w:pPr>
              <w:rPr>
                <w:sz w:val="21"/>
                <w:szCs w:val="21"/>
                <w:lang w:val="en" w:eastAsia="en-GB"/>
              </w:rPr>
            </w:pPr>
            <w:r w:rsidRPr="000E149C">
              <w:rPr>
                <w:sz w:val="21"/>
                <w:szCs w:val="21"/>
                <w:lang w:val="en" w:eastAsia="en-GB"/>
              </w:rPr>
              <w:t>Guest House</w:t>
            </w:r>
          </w:p>
          <w:p w14:paraId="084FEB21" w14:textId="77777777" w:rsidR="00382E74" w:rsidRPr="000E149C" w:rsidRDefault="00382E74" w:rsidP="001E5A8B">
            <w:pPr>
              <w:rPr>
                <w:sz w:val="21"/>
                <w:szCs w:val="21"/>
                <w:lang w:val="en" w:eastAsia="en-GB"/>
              </w:rPr>
            </w:pPr>
            <w:r w:rsidRPr="000E149C">
              <w:rPr>
                <w:sz w:val="21"/>
                <w:szCs w:val="21"/>
                <w:lang w:val="en" w:eastAsia="en-GB"/>
              </w:rPr>
              <w:t>Hall</w:t>
            </w:r>
          </w:p>
          <w:p w14:paraId="7CFC0F1A" w14:textId="77777777" w:rsidR="00382E74" w:rsidRPr="000E149C" w:rsidRDefault="00382E74" w:rsidP="001E5A8B">
            <w:pPr>
              <w:rPr>
                <w:sz w:val="21"/>
                <w:szCs w:val="21"/>
                <w:lang w:val="en" w:eastAsia="en-GB"/>
              </w:rPr>
            </w:pPr>
            <w:r w:rsidRPr="000E149C">
              <w:rPr>
                <w:sz w:val="21"/>
                <w:szCs w:val="21"/>
                <w:lang w:val="en" w:eastAsia="en-GB"/>
              </w:rPr>
              <w:t>Harbour</w:t>
            </w:r>
          </w:p>
          <w:p w14:paraId="6CDC4889" w14:textId="77777777" w:rsidR="00382E74" w:rsidRPr="000E149C" w:rsidRDefault="00382E74" w:rsidP="001E5A8B">
            <w:pPr>
              <w:rPr>
                <w:sz w:val="21"/>
                <w:szCs w:val="21"/>
                <w:lang w:val="en" w:eastAsia="en-GB"/>
              </w:rPr>
            </w:pPr>
            <w:r w:rsidRPr="000E149C">
              <w:rPr>
                <w:sz w:val="21"/>
                <w:szCs w:val="21"/>
                <w:lang w:val="en" w:eastAsia="en-GB"/>
              </w:rPr>
              <w:t>Hostel</w:t>
            </w:r>
          </w:p>
          <w:p w14:paraId="59D7A5C8" w14:textId="77777777" w:rsidR="00382E74" w:rsidRPr="000E149C" w:rsidRDefault="00382E74" w:rsidP="001E5A8B">
            <w:pPr>
              <w:rPr>
                <w:sz w:val="21"/>
                <w:szCs w:val="21"/>
                <w:lang w:val="en" w:eastAsia="en-GB"/>
              </w:rPr>
            </w:pPr>
            <w:r w:rsidRPr="000E149C">
              <w:rPr>
                <w:sz w:val="21"/>
                <w:szCs w:val="21"/>
                <w:lang w:val="en" w:eastAsia="en-GB"/>
              </w:rPr>
              <w:t>Hotel</w:t>
            </w:r>
          </w:p>
          <w:p w14:paraId="40FFC6CB" w14:textId="77777777" w:rsidR="00382E74" w:rsidRPr="000E149C" w:rsidRDefault="00382E74" w:rsidP="001E5A8B">
            <w:pPr>
              <w:rPr>
                <w:sz w:val="21"/>
                <w:szCs w:val="21"/>
                <w:lang w:val="en" w:eastAsia="en-GB"/>
              </w:rPr>
            </w:pPr>
            <w:r w:rsidRPr="000E149C">
              <w:rPr>
                <w:sz w:val="21"/>
                <w:szCs w:val="21"/>
                <w:lang w:val="en" w:eastAsia="en-GB"/>
              </w:rPr>
              <w:t>Ice Rink</w:t>
            </w:r>
          </w:p>
          <w:p w14:paraId="2F7A2B1F" w14:textId="77777777" w:rsidR="00382E74" w:rsidRPr="000E149C" w:rsidRDefault="00382E74" w:rsidP="001E5A8B">
            <w:pPr>
              <w:rPr>
                <w:sz w:val="21"/>
                <w:szCs w:val="21"/>
                <w:lang w:val="en" w:eastAsia="en-GB"/>
              </w:rPr>
            </w:pPr>
            <w:r w:rsidRPr="000E149C">
              <w:rPr>
                <w:sz w:val="21"/>
                <w:szCs w:val="21"/>
                <w:lang w:val="en" w:eastAsia="en-GB"/>
              </w:rPr>
              <w:t>Kiosk</w:t>
            </w:r>
          </w:p>
          <w:p w14:paraId="7CD501C6" w14:textId="77777777" w:rsidR="00382E74" w:rsidRPr="000E149C" w:rsidRDefault="00382E74" w:rsidP="001E5A8B">
            <w:pPr>
              <w:rPr>
                <w:sz w:val="21"/>
                <w:szCs w:val="21"/>
                <w:lang w:val="en" w:eastAsia="en-GB"/>
              </w:rPr>
            </w:pPr>
            <w:r w:rsidRPr="000E149C">
              <w:rPr>
                <w:sz w:val="21"/>
                <w:szCs w:val="21"/>
                <w:lang w:val="en" w:eastAsia="en-GB"/>
              </w:rPr>
              <w:t>Laundry</w:t>
            </w:r>
          </w:p>
          <w:p w14:paraId="12B20E01" w14:textId="77777777" w:rsidR="00382E74" w:rsidRPr="000E149C" w:rsidRDefault="00382E74" w:rsidP="001E5A8B">
            <w:pPr>
              <w:rPr>
                <w:sz w:val="21"/>
                <w:szCs w:val="21"/>
                <w:lang w:val="en" w:eastAsia="en-GB"/>
              </w:rPr>
            </w:pPr>
            <w:r w:rsidRPr="000E149C">
              <w:rPr>
                <w:sz w:val="21"/>
                <w:szCs w:val="21"/>
                <w:lang w:val="en" w:eastAsia="en-GB"/>
              </w:rPr>
              <w:t>Leisure Centre</w:t>
            </w:r>
          </w:p>
          <w:p w14:paraId="53D0069E" w14:textId="77777777" w:rsidR="00382E74" w:rsidRPr="000E149C" w:rsidRDefault="00382E74" w:rsidP="001E5A8B">
            <w:pPr>
              <w:rPr>
                <w:sz w:val="21"/>
                <w:szCs w:val="21"/>
                <w:lang w:val="en" w:eastAsia="en-GB"/>
              </w:rPr>
            </w:pPr>
            <w:r w:rsidRPr="000E149C">
              <w:rPr>
                <w:sz w:val="21"/>
                <w:szCs w:val="21"/>
                <w:lang w:val="en" w:eastAsia="en-GB"/>
              </w:rPr>
              <w:t>Market</w:t>
            </w:r>
          </w:p>
          <w:p w14:paraId="6E9AB576" w14:textId="77777777" w:rsidR="00382E74" w:rsidRPr="000E149C" w:rsidRDefault="00382E74" w:rsidP="001E5A8B">
            <w:pPr>
              <w:rPr>
                <w:sz w:val="21"/>
                <w:szCs w:val="21"/>
                <w:lang w:val="en" w:eastAsia="en-GB"/>
              </w:rPr>
            </w:pPr>
            <w:r w:rsidRPr="000E149C">
              <w:rPr>
                <w:sz w:val="21"/>
                <w:szCs w:val="21"/>
                <w:lang w:val="en" w:eastAsia="en-GB"/>
              </w:rPr>
              <w:t>Military Facility</w:t>
            </w:r>
          </w:p>
        </w:tc>
        <w:tc>
          <w:tcPr>
            <w:tcW w:w="2164" w:type="dxa"/>
          </w:tcPr>
          <w:p w14:paraId="40305672" w14:textId="77777777" w:rsidR="00382E74" w:rsidRPr="000E149C" w:rsidRDefault="00382E74" w:rsidP="001E5A8B">
            <w:pPr>
              <w:rPr>
                <w:sz w:val="21"/>
                <w:szCs w:val="21"/>
                <w:lang w:val="en" w:eastAsia="en-GB"/>
              </w:rPr>
            </w:pPr>
            <w:r w:rsidRPr="000E149C">
              <w:rPr>
                <w:sz w:val="21"/>
                <w:szCs w:val="21"/>
                <w:lang w:val="en" w:eastAsia="en-GB"/>
              </w:rPr>
              <w:t>Museum</w:t>
            </w:r>
          </w:p>
          <w:p w14:paraId="19712085" w14:textId="77777777" w:rsidR="00382E74" w:rsidRPr="000E149C" w:rsidRDefault="00382E74" w:rsidP="001E5A8B">
            <w:pPr>
              <w:rPr>
                <w:sz w:val="21"/>
                <w:szCs w:val="21"/>
                <w:lang w:val="en" w:eastAsia="en-GB"/>
              </w:rPr>
            </w:pPr>
            <w:r w:rsidRPr="000E149C">
              <w:rPr>
                <w:sz w:val="21"/>
                <w:szCs w:val="21"/>
                <w:lang w:val="en" w:eastAsia="en-GB"/>
              </w:rPr>
              <w:t>Office</w:t>
            </w:r>
          </w:p>
          <w:p w14:paraId="23F93E46" w14:textId="77777777" w:rsidR="00382E74" w:rsidRPr="000E149C" w:rsidRDefault="00382E74" w:rsidP="001E5A8B">
            <w:pPr>
              <w:rPr>
                <w:sz w:val="21"/>
                <w:szCs w:val="21"/>
                <w:lang w:val="en" w:eastAsia="en-GB"/>
              </w:rPr>
            </w:pPr>
            <w:r w:rsidRPr="000E149C">
              <w:rPr>
                <w:sz w:val="21"/>
                <w:szCs w:val="21"/>
                <w:lang w:val="en" w:eastAsia="en-GB"/>
              </w:rPr>
              <w:t>Outdoor Centre</w:t>
            </w:r>
          </w:p>
          <w:p w14:paraId="2BD6C07F" w14:textId="77777777" w:rsidR="00382E74" w:rsidRPr="000E149C" w:rsidRDefault="00382E74" w:rsidP="001E5A8B">
            <w:pPr>
              <w:rPr>
                <w:sz w:val="21"/>
                <w:szCs w:val="21"/>
                <w:lang w:val="en" w:eastAsia="en-GB"/>
              </w:rPr>
            </w:pPr>
            <w:r w:rsidRPr="000E149C">
              <w:rPr>
                <w:sz w:val="21"/>
                <w:szCs w:val="21"/>
                <w:lang w:val="en" w:eastAsia="en-GB"/>
              </w:rPr>
              <w:t>Park</w:t>
            </w:r>
          </w:p>
          <w:p w14:paraId="68A3A366" w14:textId="77777777" w:rsidR="00382E74" w:rsidRPr="000E149C" w:rsidRDefault="00382E74" w:rsidP="001E5A8B">
            <w:pPr>
              <w:rPr>
                <w:sz w:val="21"/>
                <w:szCs w:val="21"/>
                <w:lang w:val="en" w:eastAsia="en-GB"/>
              </w:rPr>
            </w:pPr>
            <w:r w:rsidRPr="000E149C">
              <w:rPr>
                <w:sz w:val="21"/>
                <w:szCs w:val="21"/>
                <w:lang w:val="en" w:eastAsia="en-GB"/>
              </w:rPr>
              <w:t>Petrol Filling Station</w:t>
            </w:r>
          </w:p>
          <w:p w14:paraId="68C06308" w14:textId="77777777" w:rsidR="00382E74" w:rsidRPr="000E149C" w:rsidRDefault="00382E74" w:rsidP="001E5A8B">
            <w:pPr>
              <w:rPr>
                <w:sz w:val="21"/>
                <w:szCs w:val="21"/>
                <w:lang w:val="en" w:eastAsia="en-GB"/>
              </w:rPr>
            </w:pPr>
            <w:r w:rsidRPr="000E149C">
              <w:rPr>
                <w:sz w:val="21"/>
                <w:szCs w:val="21"/>
                <w:lang w:val="en" w:eastAsia="en-GB"/>
              </w:rPr>
              <w:t>Play Centre</w:t>
            </w:r>
          </w:p>
          <w:p w14:paraId="37A42816" w14:textId="77777777" w:rsidR="00382E74" w:rsidRPr="000E149C" w:rsidRDefault="00382E74" w:rsidP="001E5A8B">
            <w:pPr>
              <w:rPr>
                <w:sz w:val="21"/>
                <w:szCs w:val="21"/>
                <w:lang w:val="en" w:eastAsia="en-GB"/>
              </w:rPr>
            </w:pPr>
            <w:r w:rsidRPr="000E149C">
              <w:rPr>
                <w:sz w:val="21"/>
                <w:szCs w:val="21"/>
                <w:lang w:val="en" w:eastAsia="en-GB"/>
              </w:rPr>
              <w:t>Playing Field</w:t>
            </w:r>
          </w:p>
          <w:p w14:paraId="2FA2A956" w14:textId="77777777" w:rsidR="00382E74" w:rsidRPr="000E149C" w:rsidRDefault="00382E74" w:rsidP="001E5A8B">
            <w:pPr>
              <w:rPr>
                <w:sz w:val="21"/>
                <w:szCs w:val="21"/>
                <w:lang w:val="en" w:eastAsia="en-GB"/>
              </w:rPr>
            </w:pPr>
            <w:r w:rsidRPr="000E149C">
              <w:rPr>
                <w:sz w:val="21"/>
                <w:szCs w:val="21"/>
                <w:lang w:val="en" w:eastAsia="en-GB"/>
              </w:rPr>
              <w:t>Post Office</w:t>
            </w:r>
          </w:p>
          <w:p w14:paraId="0E471DD0" w14:textId="77777777" w:rsidR="00382E74" w:rsidRPr="000E149C" w:rsidRDefault="00382E74" w:rsidP="001E5A8B">
            <w:pPr>
              <w:rPr>
                <w:sz w:val="21"/>
                <w:szCs w:val="21"/>
                <w:lang w:val="en" w:eastAsia="en-GB"/>
              </w:rPr>
            </w:pPr>
            <w:r w:rsidRPr="000E149C">
              <w:rPr>
                <w:sz w:val="21"/>
                <w:szCs w:val="21"/>
                <w:lang w:val="en" w:eastAsia="en-GB"/>
              </w:rPr>
              <w:t>Public House</w:t>
            </w:r>
          </w:p>
          <w:p w14:paraId="594F78AC" w14:textId="77777777" w:rsidR="00382E74" w:rsidRPr="000E149C" w:rsidRDefault="00382E74" w:rsidP="001E5A8B">
            <w:pPr>
              <w:rPr>
                <w:sz w:val="21"/>
                <w:szCs w:val="21"/>
                <w:lang w:val="en" w:eastAsia="en-GB"/>
              </w:rPr>
            </w:pPr>
            <w:r w:rsidRPr="000E149C">
              <w:rPr>
                <w:sz w:val="21"/>
                <w:szCs w:val="21"/>
                <w:lang w:val="en" w:eastAsia="en-GB"/>
              </w:rPr>
              <w:t>Race Track</w:t>
            </w:r>
          </w:p>
          <w:p w14:paraId="58D53C98" w14:textId="77777777" w:rsidR="00382E74" w:rsidRPr="000E149C" w:rsidRDefault="00382E74" w:rsidP="001E5A8B">
            <w:pPr>
              <w:rPr>
                <w:sz w:val="21"/>
                <w:szCs w:val="21"/>
                <w:lang w:val="en" w:eastAsia="en-GB"/>
              </w:rPr>
            </w:pPr>
            <w:r w:rsidRPr="000E149C">
              <w:rPr>
                <w:sz w:val="21"/>
                <w:szCs w:val="21"/>
                <w:lang w:val="en" w:eastAsia="en-GB"/>
              </w:rPr>
              <w:t>Racecourse</w:t>
            </w:r>
          </w:p>
          <w:p w14:paraId="07827275" w14:textId="77777777" w:rsidR="00382E74" w:rsidRPr="000E149C" w:rsidRDefault="00382E74" w:rsidP="001E5A8B">
            <w:pPr>
              <w:rPr>
                <w:sz w:val="21"/>
                <w:szCs w:val="21"/>
                <w:lang w:val="en" w:eastAsia="en-GB"/>
              </w:rPr>
            </w:pPr>
            <w:r w:rsidRPr="000E149C">
              <w:rPr>
                <w:sz w:val="21"/>
                <w:szCs w:val="21"/>
                <w:lang w:val="en" w:eastAsia="en-GB"/>
              </w:rPr>
              <w:t>Recreation Ground Restaurant</w:t>
            </w:r>
          </w:p>
          <w:p w14:paraId="326DA0D0" w14:textId="77777777" w:rsidR="00382E74" w:rsidRPr="000E149C" w:rsidRDefault="00382E74" w:rsidP="001E5A8B">
            <w:pPr>
              <w:rPr>
                <w:sz w:val="21"/>
                <w:szCs w:val="21"/>
                <w:lang w:val="en" w:eastAsia="en-GB"/>
              </w:rPr>
            </w:pPr>
            <w:r w:rsidRPr="000E149C">
              <w:rPr>
                <w:sz w:val="21"/>
                <w:szCs w:val="21"/>
                <w:lang w:val="en" w:eastAsia="en-GB"/>
              </w:rPr>
              <w:t>Retail Warehouse</w:t>
            </w:r>
          </w:p>
          <w:p w14:paraId="32BF08C8" w14:textId="77777777" w:rsidR="00382E74" w:rsidRPr="000E149C" w:rsidRDefault="00382E74" w:rsidP="001E5A8B">
            <w:pPr>
              <w:rPr>
                <w:sz w:val="21"/>
                <w:szCs w:val="21"/>
                <w:lang w:val="en" w:eastAsia="en-GB"/>
              </w:rPr>
            </w:pPr>
            <w:r w:rsidRPr="000E149C">
              <w:rPr>
                <w:sz w:val="21"/>
                <w:szCs w:val="21"/>
                <w:lang w:val="en" w:eastAsia="en-GB"/>
              </w:rPr>
              <w:t>Riding School</w:t>
            </w:r>
          </w:p>
          <w:p w14:paraId="65C0A37E" w14:textId="77777777" w:rsidR="00382E74" w:rsidRPr="000E149C" w:rsidRDefault="00382E74" w:rsidP="001E5A8B">
            <w:pPr>
              <w:rPr>
                <w:sz w:val="21"/>
                <w:szCs w:val="21"/>
                <w:lang w:val="en" w:eastAsia="en-GB"/>
              </w:rPr>
            </w:pPr>
            <w:r w:rsidRPr="000E149C">
              <w:rPr>
                <w:sz w:val="21"/>
                <w:szCs w:val="21"/>
                <w:lang w:val="en" w:eastAsia="en-GB"/>
              </w:rPr>
              <w:t>Sailing Club</w:t>
            </w:r>
          </w:p>
          <w:p w14:paraId="2A4CF383" w14:textId="77777777" w:rsidR="00382E74" w:rsidRPr="000E149C" w:rsidRDefault="00382E74" w:rsidP="001E5A8B">
            <w:pPr>
              <w:rPr>
                <w:sz w:val="21"/>
                <w:szCs w:val="21"/>
                <w:lang w:val="en" w:eastAsia="en-GB"/>
              </w:rPr>
            </w:pPr>
            <w:r w:rsidRPr="000E149C">
              <w:rPr>
                <w:sz w:val="21"/>
                <w:szCs w:val="21"/>
                <w:lang w:val="en" w:eastAsia="en-GB"/>
              </w:rPr>
              <w:t>Shooting Range</w:t>
            </w:r>
          </w:p>
          <w:p w14:paraId="6526C127" w14:textId="77777777" w:rsidR="00382E74" w:rsidRPr="000E149C" w:rsidRDefault="00382E74" w:rsidP="001E5A8B">
            <w:pPr>
              <w:rPr>
                <w:sz w:val="21"/>
                <w:szCs w:val="21"/>
                <w:lang w:val="en" w:eastAsia="en-GB"/>
              </w:rPr>
            </w:pPr>
            <w:r w:rsidRPr="000E149C">
              <w:rPr>
                <w:sz w:val="21"/>
                <w:szCs w:val="21"/>
                <w:lang w:val="en" w:eastAsia="en-GB"/>
              </w:rPr>
              <w:t>Shop</w:t>
            </w:r>
          </w:p>
          <w:p w14:paraId="1ACCE9D5" w14:textId="77777777" w:rsidR="00382E74" w:rsidRPr="000E149C" w:rsidRDefault="00382E74" w:rsidP="001E5A8B">
            <w:pPr>
              <w:rPr>
                <w:sz w:val="21"/>
                <w:szCs w:val="21"/>
                <w:lang w:val="en" w:eastAsia="en-GB"/>
              </w:rPr>
            </w:pPr>
            <w:r w:rsidRPr="000E149C">
              <w:rPr>
                <w:sz w:val="21"/>
                <w:szCs w:val="21"/>
                <w:lang w:val="en" w:eastAsia="en-GB"/>
              </w:rPr>
              <w:t>Showhouse</w:t>
            </w:r>
          </w:p>
          <w:p w14:paraId="4233631A" w14:textId="77777777" w:rsidR="00382E74" w:rsidRPr="000E149C" w:rsidRDefault="00382E74" w:rsidP="001E5A8B">
            <w:pPr>
              <w:rPr>
                <w:sz w:val="21"/>
                <w:szCs w:val="21"/>
                <w:lang w:val="en" w:eastAsia="en-GB"/>
              </w:rPr>
            </w:pPr>
          </w:p>
        </w:tc>
        <w:tc>
          <w:tcPr>
            <w:tcW w:w="2164" w:type="dxa"/>
          </w:tcPr>
          <w:p w14:paraId="486DA44D" w14:textId="77777777" w:rsidR="00382E74" w:rsidRPr="000E149C" w:rsidRDefault="00382E74" w:rsidP="001E5A8B">
            <w:pPr>
              <w:rPr>
                <w:sz w:val="21"/>
                <w:szCs w:val="21"/>
                <w:lang w:val="en" w:eastAsia="en-GB"/>
              </w:rPr>
            </w:pPr>
            <w:r w:rsidRPr="000E149C">
              <w:rPr>
                <w:sz w:val="21"/>
                <w:szCs w:val="21"/>
                <w:lang w:val="en" w:eastAsia="en-GB"/>
              </w:rPr>
              <w:t>Showroom</w:t>
            </w:r>
          </w:p>
          <w:p w14:paraId="3144FF3B" w14:textId="77777777" w:rsidR="00382E74" w:rsidRPr="000E149C" w:rsidRDefault="00382E74" w:rsidP="001E5A8B">
            <w:pPr>
              <w:rPr>
                <w:sz w:val="21"/>
                <w:szCs w:val="21"/>
                <w:lang w:val="en" w:eastAsia="en-GB"/>
              </w:rPr>
            </w:pPr>
            <w:r w:rsidRPr="000E149C">
              <w:rPr>
                <w:sz w:val="21"/>
                <w:szCs w:val="21"/>
                <w:lang w:val="en" w:eastAsia="en-GB"/>
              </w:rPr>
              <w:t>Ski Club Snack Bar</w:t>
            </w:r>
          </w:p>
          <w:p w14:paraId="3F004B6E" w14:textId="77777777" w:rsidR="00382E74" w:rsidRPr="000E149C" w:rsidRDefault="00382E74" w:rsidP="001E5A8B">
            <w:pPr>
              <w:rPr>
                <w:sz w:val="21"/>
                <w:szCs w:val="21"/>
                <w:lang w:val="en" w:eastAsia="en-GB"/>
              </w:rPr>
            </w:pPr>
            <w:r w:rsidRPr="000E149C">
              <w:rPr>
                <w:sz w:val="21"/>
                <w:szCs w:val="21"/>
                <w:lang w:val="en" w:eastAsia="en-GB"/>
              </w:rPr>
              <w:t>Snooker Club</w:t>
            </w:r>
          </w:p>
          <w:p w14:paraId="095AA25E" w14:textId="77777777" w:rsidR="00382E74" w:rsidRPr="000E149C" w:rsidRDefault="00382E74" w:rsidP="001E5A8B">
            <w:pPr>
              <w:rPr>
                <w:sz w:val="21"/>
                <w:szCs w:val="21"/>
                <w:lang w:val="en" w:eastAsia="en-GB"/>
              </w:rPr>
            </w:pPr>
            <w:r w:rsidRPr="000E149C">
              <w:rPr>
                <w:sz w:val="21"/>
                <w:szCs w:val="21"/>
                <w:lang w:val="en" w:eastAsia="en-GB"/>
              </w:rPr>
              <w:t>Sports Centre</w:t>
            </w:r>
          </w:p>
          <w:p w14:paraId="751396BC" w14:textId="77777777" w:rsidR="00382E74" w:rsidRPr="000E149C" w:rsidRDefault="00382E74" w:rsidP="001E5A8B">
            <w:pPr>
              <w:rPr>
                <w:sz w:val="21"/>
                <w:szCs w:val="21"/>
                <w:lang w:val="en" w:eastAsia="en-GB"/>
              </w:rPr>
            </w:pPr>
            <w:r w:rsidRPr="000E149C">
              <w:rPr>
                <w:sz w:val="21"/>
                <w:szCs w:val="21"/>
                <w:lang w:val="en" w:eastAsia="en-GB"/>
              </w:rPr>
              <w:t>Sports Ground</w:t>
            </w:r>
          </w:p>
          <w:p w14:paraId="0B8A990B" w14:textId="77777777" w:rsidR="00382E74" w:rsidRPr="000E149C" w:rsidRDefault="00382E74" w:rsidP="001E5A8B">
            <w:pPr>
              <w:rPr>
                <w:sz w:val="21"/>
                <w:szCs w:val="21"/>
                <w:lang w:val="en" w:eastAsia="en-GB"/>
              </w:rPr>
            </w:pPr>
            <w:r w:rsidRPr="000E149C">
              <w:rPr>
                <w:sz w:val="21"/>
                <w:szCs w:val="21"/>
                <w:lang w:val="en" w:eastAsia="en-GB"/>
              </w:rPr>
              <w:t>Squash Club</w:t>
            </w:r>
          </w:p>
          <w:p w14:paraId="5F1E0074" w14:textId="77777777" w:rsidR="00382E74" w:rsidRPr="000E149C" w:rsidRDefault="00382E74" w:rsidP="001E5A8B">
            <w:pPr>
              <w:rPr>
                <w:sz w:val="21"/>
                <w:szCs w:val="21"/>
                <w:lang w:val="en" w:eastAsia="en-GB"/>
              </w:rPr>
            </w:pPr>
            <w:r w:rsidRPr="000E149C">
              <w:rPr>
                <w:sz w:val="21"/>
                <w:szCs w:val="21"/>
                <w:lang w:val="en" w:eastAsia="en-GB"/>
              </w:rPr>
              <w:t>Stable</w:t>
            </w:r>
          </w:p>
          <w:p w14:paraId="1D044A98" w14:textId="77777777" w:rsidR="00382E74" w:rsidRPr="000E149C" w:rsidRDefault="00382E74" w:rsidP="001E5A8B">
            <w:pPr>
              <w:rPr>
                <w:sz w:val="21"/>
                <w:szCs w:val="21"/>
                <w:lang w:val="en" w:eastAsia="en-GB"/>
              </w:rPr>
            </w:pPr>
            <w:r w:rsidRPr="000E149C">
              <w:rPr>
                <w:sz w:val="21"/>
                <w:szCs w:val="21"/>
                <w:lang w:val="en" w:eastAsia="en-GB"/>
              </w:rPr>
              <w:t>Stadium</w:t>
            </w:r>
          </w:p>
          <w:p w14:paraId="48AE64A3" w14:textId="77777777" w:rsidR="00382E74" w:rsidRPr="000E149C" w:rsidRDefault="00382E74" w:rsidP="001E5A8B">
            <w:pPr>
              <w:rPr>
                <w:sz w:val="21"/>
                <w:szCs w:val="21"/>
                <w:lang w:val="en" w:eastAsia="en-GB"/>
              </w:rPr>
            </w:pPr>
            <w:r w:rsidRPr="000E149C">
              <w:rPr>
                <w:sz w:val="21"/>
                <w:szCs w:val="21"/>
                <w:lang w:val="en" w:eastAsia="en-GB"/>
              </w:rPr>
              <w:t>Sui Generis</w:t>
            </w:r>
          </w:p>
          <w:p w14:paraId="65579CA0" w14:textId="77777777" w:rsidR="00382E74" w:rsidRPr="000E149C" w:rsidRDefault="00382E74" w:rsidP="001E5A8B">
            <w:pPr>
              <w:rPr>
                <w:sz w:val="21"/>
                <w:szCs w:val="21"/>
                <w:lang w:val="en" w:eastAsia="en-GB"/>
              </w:rPr>
            </w:pPr>
            <w:r w:rsidRPr="000E149C">
              <w:rPr>
                <w:sz w:val="21"/>
                <w:szCs w:val="21"/>
                <w:lang w:val="en" w:eastAsia="en-GB"/>
              </w:rPr>
              <w:t>Swimming Pool</w:t>
            </w:r>
          </w:p>
          <w:p w14:paraId="6D20970A" w14:textId="77777777" w:rsidR="00382E74" w:rsidRPr="000E149C" w:rsidRDefault="00382E74" w:rsidP="001E5A8B">
            <w:pPr>
              <w:rPr>
                <w:sz w:val="21"/>
                <w:szCs w:val="21"/>
                <w:lang w:val="en" w:eastAsia="en-GB"/>
              </w:rPr>
            </w:pPr>
            <w:r w:rsidRPr="000E149C">
              <w:rPr>
                <w:sz w:val="21"/>
                <w:szCs w:val="21"/>
                <w:lang w:val="en" w:eastAsia="en-GB"/>
              </w:rPr>
              <w:t>Tennis Club</w:t>
            </w:r>
          </w:p>
          <w:p w14:paraId="164F5093" w14:textId="77777777" w:rsidR="00382E74" w:rsidRPr="000E149C" w:rsidRDefault="00382E74" w:rsidP="001E5A8B">
            <w:pPr>
              <w:rPr>
                <w:sz w:val="21"/>
                <w:szCs w:val="21"/>
                <w:lang w:val="en" w:eastAsia="en-GB"/>
              </w:rPr>
            </w:pPr>
            <w:r w:rsidRPr="000E149C">
              <w:rPr>
                <w:sz w:val="21"/>
                <w:szCs w:val="21"/>
                <w:lang w:val="en" w:eastAsia="en-GB"/>
              </w:rPr>
              <w:t>Theatre</w:t>
            </w:r>
          </w:p>
          <w:p w14:paraId="7BD2C747" w14:textId="77777777" w:rsidR="00382E74" w:rsidRPr="000E149C" w:rsidRDefault="00382E74" w:rsidP="001E5A8B">
            <w:pPr>
              <w:rPr>
                <w:sz w:val="21"/>
                <w:szCs w:val="21"/>
                <w:lang w:val="en" w:eastAsia="en-GB"/>
              </w:rPr>
            </w:pPr>
            <w:r w:rsidRPr="000E149C">
              <w:rPr>
                <w:sz w:val="21"/>
                <w:szCs w:val="21"/>
                <w:lang w:val="en" w:eastAsia="en-GB"/>
              </w:rPr>
              <w:t>Visitor Centre</w:t>
            </w:r>
          </w:p>
          <w:p w14:paraId="6033F19E" w14:textId="77777777" w:rsidR="00382E74" w:rsidRPr="000E149C" w:rsidRDefault="00382E74" w:rsidP="001E5A8B">
            <w:pPr>
              <w:rPr>
                <w:sz w:val="21"/>
                <w:szCs w:val="21"/>
                <w:lang w:val="en" w:eastAsia="en-GB"/>
              </w:rPr>
            </w:pPr>
            <w:r w:rsidRPr="000E149C">
              <w:rPr>
                <w:sz w:val="21"/>
                <w:szCs w:val="21"/>
                <w:lang w:val="en" w:eastAsia="en-GB"/>
              </w:rPr>
              <w:t>Warehouse</w:t>
            </w:r>
          </w:p>
          <w:p w14:paraId="43C919EF" w14:textId="77777777" w:rsidR="00382E74" w:rsidRPr="000E149C" w:rsidRDefault="00382E74" w:rsidP="001E5A8B">
            <w:pPr>
              <w:rPr>
                <w:sz w:val="21"/>
                <w:szCs w:val="21"/>
                <w:lang w:val="en" w:eastAsia="en-GB"/>
              </w:rPr>
            </w:pPr>
            <w:r w:rsidRPr="000E149C">
              <w:rPr>
                <w:sz w:val="21"/>
                <w:szCs w:val="21"/>
                <w:lang w:val="en" w:eastAsia="en-GB"/>
              </w:rPr>
              <w:t>Workshop</w:t>
            </w:r>
          </w:p>
          <w:p w14:paraId="14F4B002" w14:textId="77777777" w:rsidR="00382E74" w:rsidRPr="000E149C" w:rsidRDefault="00382E74" w:rsidP="001E5A8B">
            <w:pPr>
              <w:rPr>
                <w:sz w:val="21"/>
                <w:szCs w:val="21"/>
                <w:lang w:val="en" w:eastAsia="en-GB"/>
              </w:rPr>
            </w:pPr>
            <w:r w:rsidRPr="000E149C">
              <w:rPr>
                <w:sz w:val="21"/>
                <w:szCs w:val="21"/>
                <w:lang w:val="en" w:eastAsia="en-GB"/>
              </w:rPr>
              <w:t>Youth Hostel</w:t>
            </w:r>
          </w:p>
        </w:tc>
      </w:tr>
    </w:tbl>
    <w:p w14:paraId="45D91834" w14:textId="77777777" w:rsidR="00382E74" w:rsidRDefault="00382E74" w:rsidP="00382E74">
      <w:pPr>
        <w:shd w:val="clear" w:color="auto" w:fill="FFFFFF"/>
        <w:spacing w:after="120"/>
        <w:outlineLvl w:val="0"/>
        <w:rPr>
          <w:b/>
          <w:bCs/>
          <w:kern w:val="36"/>
          <w:sz w:val="24"/>
          <w:szCs w:val="24"/>
          <w:lang w:val="en" w:eastAsia="en-GB"/>
        </w:rPr>
      </w:pPr>
    </w:p>
    <w:p w14:paraId="34824F8B" w14:textId="77777777" w:rsidR="00382E74" w:rsidRPr="00785E09" w:rsidRDefault="00382E74" w:rsidP="00382E74">
      <w:pPr>
        <w:shd w:val="clear" w:color="auto" w:fill="FFFFFF"/>
        <w:spacing w:after="120"/>
        <w:outlineLvl w:val="0"/>
        <w:rPr>
          <w:b/>
          <w:bCs/>
          <w:kern w:val="36"/>
          <w:sz w:val="24"/>
          <w:szCs w:val="24"/>
          <w:lang w:val="en" w:eastAsia="en-GB"/>
        </w:rPr>
      </w:pPr>
      <w:r>
        <w:rPr>
          <w:b/>
          <w:bCs/>
          <w:kern w:val="36"/>
          <w:sz w:val="24"/>
          <w:szCs w:val="24"/>
          <w:lang w:val="en" w:eastAsia="en-GB"/>
        </w:rPr>
        <w:t xml:space="preserve">Section 2: About Your Business </w:t>
      </w:r>
    </w:p>
    <w:p w14:paraId="06325A5F" w14:textId="77777777" w:rsidR="00382E74" w:rsidRDefault="00382E74" w:rsidP="00382E74">
      <w:pPr>
        <w:shd w:val="clear" w:color="auto" w:fill="FFFFFF"/>
        <w:rPr>
          <w:sz w:val="24"/>
          <w:szCs w:val="24"/>
          <w:lang w:val="en" w:eastAsia="en-GB"/>
        </w:rPr>
      </w:pPr>
    </w:p>
    <w:p w14:paraId="54C19DF1" w14:textId="77777777" w:rsidR="00382E74" w:rsidRDefault="00382E74" w:rsidP="00382E74">
      <w:pPr>
        <w:shd w:val="clear" w:color="auto" w:fill="FFFFFF"/>
        <w:rPr>
          <w:sz w:val="22"/>
          <w:szCs w:val="22"/>
          <w:lang w:val="en" w:eastAsia="en-GB"/>
        </w:rPr>
      </w:pPr>
      <w:r w:rsidRPr="00A12761">
        <w:rPr>
          <w:sz w:val="22"/>
          <w:szCs w:val="22"/>
          <w:lang w:val="en" w:eastAsia="en-GB"/>
        </w:rPr>
        <w:t>Please complete</w:t>
      </w:r>
      <w:r>
        <w:rPr>
          <w:sz w:val="22"/>
          <w:szCs w:val="22"/>
          <w:lang w:val="en" w:eastAsia="en-GB"/>
        </w:rPr>
        <w:t xml:space="preserve"> the following questions</w:t>
      </w:r>
      <w:r w:rsidRPr="00A12761">
        <w:rPr>
          <w:sz w:val="22"/>
          <w:szCs w:val="22"/>
          <w:lang w:val="en" w:eastAsia="en-GB"/>
        </w:rPr>
        <w:t xml:space="preserve"> adding as much detail as possible and continue in the additional text box at Appendix 2 if necessary.</w:t>
      </w:r>
    </w:p>
    <w:p w14:paraId="22D4FF91" w14:textId="77777777" w:rsidR="00382E74" w:rsidRDefault="00382E74" w:rsidP="00382E74">
      <w:pPr>
        <w:shd w:val="clear" w:color="auto" w:fill="FFFFFF"/>
        <w:rPr>
          <w:sz w:val="24"/>
          <w:szCs w:val="24"/>
          <w:lang w:val="en" w:eastAsia="en-GB"/>
        </w:rPr>
      </w:pPr>
    </w:p>
    <w:tbl>
      <w:tblPr>
        <w:tblW w:w="0" w:type="auto"/>
        <w:tblInd w:w="-5" w:type="dxa"/>
        <w:tblLook w:val="04A0" w:firstRow="1" w:lastRow="0" w:firstColumn="1" w:lastColumn="0" w:noHBand="0" w:noVBand="1"/>
      </w:tblPr>
      <w:tblGrid>
        <w:gridCol w:w="660"/>
        <w:gridCol w:w="3749"/>
        <w:gridCol w:w="4252"/>
      </w:tblGrid>
      <w:tr w:rsidR="00382E74" w:rsidRPr="00A12761" w14:paraId="18F89B5B" w14:textId="77777777" w:rsidTr="001E5A8B">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05D2F6C" w14:textId="77777777" w:rsidR="00382E74" w:rsidRPr="00A12761" w:rsidRDefault="00382E74" w:rsidP="001E5A8B">
            <w:pPr>
              <w:rPr>
                <w:b/>
                <w:bCs/>
                <w:color w:val="000000"/>
                <w:sz w:val="22"/>
                <w:szCs w:val="22"/>
                <w:lang w:eastAsia="en-GB"/>
              </w:rPr>
            </w:pPr>
            <w:r w:rsidRPr="00A12761">
              <w:rPr>
                <w:b/>
                <w:bCs/>
                <w:color w:val="000000"/>
                <w:sz w:val="22"/>
                <w:szCs w:val="22"/>
                <w:lang w:eastAsia="en-GB"/>
              </w:rPr>
              <w:t>No.</w:t>
            </w:r>
          </w:p>
        </w:tc>
        <w:tc>
          <w:tcPr>
            <w:tcW w:w="4302" w:type="dxa"/>
            <w:tcBorders>
              <w:top w:val="single" w:sz="4" w:space="0" w:color="auto"/>
              <w:left w:val="nil"/>
              <w:bottom w:val="single" w:sz="4" w:space="0" w:color="auto"/>
              <w:right w:val="single" w:sz="4" w:space="0" w:color="auto"/>
            </w:tcBorders>
            <w:shd w:val="clear" w:color="000000" w:fill="D9D9D9"/>
            <w:vAlign w:val="bottom"/>
            <w:hideMark/>
          </w:tcPr>
          <w:p w14:paraId="71F12297" w14:textId="77777777" w:rsidR="00382E74" w:rsidRPr="00A12761" w:rsidRDefault="00382E74" w:rsidP="001E5A8B">
            <w:pPr>
              <w:rPr>
                <w:b/>
                <w:bCs/>
                <w:color w:val="000000"/>
                <w:sz w:val="22"/>
                <w:szCs w:val="22"/>
                <w:lang w:eastAsia="en-GB"/>
              </w:rPr>
            </w:pPr>
            <w:r w:rsidRPr="00A12761">
              <w:rPr>
                <w:b/>
                <w:bCs/>
                <w:color w:val="000000"/>
                <w:sz w:val="22"/>
                <w:szCs w:val="22"/>
                <w:lang w:eastAsia="en-GB"/>
              </w:rPr>
              <w:t xml:space="preserve">Question </w:t>
            </w:r>
          </w:p>
        </w:tc>
        <w:tc>
          <w:tcPr>
            <w:tcW w:w="4252" w:type="dxa"/>
            <w:tcBorders>
              <w:top w:val="single" w:sz="4" w:space="0" w:color="auto"/>
              <w:left w:val="nil"/>
              <w:bottom w:val="single" w:sz="4" w:space="0" w:color="auto"/>
              <w:right w:val="single" w:sz="4" w:space="0" w:color="auto"/>
            </w:tcBorders>
            <w:shd w:val="clear" w:color="000000" w:fill="D9D9D9"/>
            <w:noWrap/>
            <w:vAlign w:val="bottom"/>
            <w:hideMark/>
          </w:tcPr>
          <w:p w14:paraId="4AC8EB53" w14:textId="77777777" w:rsidR="00382E74" w:rsidRPr="00A12761" w:rsidRDefault="00382E74" w:rsidP="001E5A8B">
            <w:pPr>
              <w:rPr>
                <w:b/>
                <w:bCs/>
                <w:color w:val="000000"/>
                <w:sz w:val="22"/>
                <w:szCs w:val="22"/>
                <w:lang w:eastAsia="en-GB"/>
              </w:rPr>
            </w:pPr>
            <w:r w:rsidRPr="00A12761">
              <w:rPr>
                <w:b/>
                <w:bCs/>
                <w:color w:val="000000"/>
                <w:sz w:val="22"/>
                <w:szCs w:val="22"/>
                <w:lang w:eastAsia="en-GB"/>
              </w:rPr>
              <w:t>Answer</w:t>
            </w:r>
          </w:p>
        </w:tc>
      </w:tr>
      <w:tr w:rsidR="00382E74" w:rsidRPr="00A12761" w14:paraId="47BB5AE8" w14:textId="77777777" w:rsidTr="001E5A8B">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46CC17C" w14:textId="77777777" w:rsidR="00382E74" w:rsidRPr="00A12761" w:rsidRDefault="00382E74" w:rsidP="001E5A8B">
            <w:pPr>
              <w:rPr>
                <w:color w:val="000000"/>
                <w:sz w:val="22"/>
                <w:szCs w:val="22"/>
                <w:lang w:eastAsia="en-GB"/>
              </w:rPr>
            </w:pPr>
            <w:r w:rsidRPr="00A12761">
              <w:rPr>
                <w:color w:val="000000"/>
                <w:sz w:val="22"/>
                <w:szCs w:val="22"/>
                <w:lang w:eastAsia="en-GB"/>
              </w:rPr>
              <w:t>Q1</w:t>
            </w:r>
          </w:p>
        </w:tc>
        <w:tc>
          <w:tcPr>
            <w:tcW w:w="4302" w:type="dxa"/>
            <w:tcBorders>
              <w:top w:val="nil"/>
              <w:left w:val="nil"/>
              <w:bottom w:val="single" w:sz="4" w:space="0" w:color="auto"/>
              <w:right w:val="single" w:sz="4" w:space="0" w:color="auto"/>
            </w:tcBorders>
            <w:shd w:val="clear" w:color="auto" w:fill="auto"/>
            <w:vAlign w:val="bottom"/>
            <w:hideMark/>
          </w:tcPr>
          <w:p w14:paraId="2B477A34" w14:textId="77777777" w:rsidR="00382E74" w:rsidRPr="00A12761" w:rsidRDefault="00382E74" w:rsidP="001E5A8B">
            <w:pPr>
              <w:rPr>
                <w:color w:val="000000"/>
                <w:sz w:val="22"/>
                <w:szCs w:val="22"/>
                <w:lang w:eastAsia="en-GB"/>
              </w:rPr>
            </w:pPr>
            <w:r w:rsidRPr="00A12761">
              <w:rPr>
                <w:color w:val="000000"/>
                <w:sz w:val="22"/>
                <w:szCs w:val="22"/>
                <w:lang w:eastAsia="en-GB"/>
              </w:rPr>
              <w:t>Tenant Name</w:t>
            </w:r>
          </w:p>
        </w:tc>
        <w:tc>
          <w:tcPr>
            <w:tcW w:w="4252" w:type="dxa"/>
            <w:tcBorders>
              <w:top w:val="nil"/>
              <w:left w:val="nil"/>
              <w:bottom w:val="single" w:sz="4" w:space="0" w:color="auto"/>
              <w:right w:val="single" w:sz="4" w:space="0" w:color="auto"/>
            </w:tcBorders>
            <w:shd w:val="clear" w:color="auto" w:fill="auto"/>
            <w:noWrap/>
            <w:vAlign w:val="bottom"/>
            <w:hideMark/>
          </w:tcPr>
          <w:p w14:paraId="7027F3A8" w14:textId="77777777" w:rsidR="00382E74" w:rsidRPr="00A12761" w:rsidRDefault="00382E74" w:rsidP="001E5A8B">
            <w:pPr>
              <w:rPr>
                <w:rFonts w:ascii="Calibri" w:hAnsi="Calibri" w:cs="Times New Roman"/>
                <w:color w:val="000000"/>
                <w:sz w:val="22"/>
                <w:szCs w:val="22"/>
                <w:lang w:eastAsia="en-GB"/>
              </w:rPr>
            </w:pPr>
            <w:r w:rsidRPr="00A12761">
              <w:rPr>
                <w:rFonts w:ascii="Calibri" w:hAnsi="Calibri" w:cs="Times New Roman"/>
                <w:color w:val="000000"/>
                <w:sz w:val="22"/>
                <w:szCs w:val="22"/>
                <w:lang w:eastAsia="en-GB"/>
              </w:rPr>
              <w:t> </w:t>
            </w:r>
          </w:p>
        </w:tc>
      </w:tr>
      <w:tr w:rsidR="00382E74" w:rsidRPr="00A12761" w14:paraId="78CE8E00" w14:textId="77777777" w:rsidTr="001E5A8B">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99B5F41" w14:textId="77777777" w:rsidR="00382E74" w:rsidRDefault="00382E74" w:rsidP="001E5A8B">
            <w:pPr>
              <w:rPr>
                <w:color w:val="000000"/>
                <w:sz w:val="22"/>
                <w:szCs w:val="22"/>
                <w:lang w:eastAsia="en-GB"/>
              </w:rPr>
            </w:pPr>
            <w:r w:rsidRPr="00A12761">
              <w:rPr>
                <w:color w:val="000000"/>
                <w:sz w:val="22"/>
                <w:szCs w:val="22"/>
                <w:lang w:eastAsia="en-GB"/>
              </w:rPr>
              <w:t>Q2</w:t>
            </w:r>
          </w:p>
          <w:p w14:paraId="58A22CCF" w14:textId="77777777" w:rsidR="00382E74" w:rsidRDefault="00382E74" w:rsidP="001E5A8B">
            <w:pPr>
              <w:rPr>
                <w:color w:val="000000"/>
                <w:sz w:val="22"/>
                <w:szCs w:val="22"/>
                <w:lang w:eastAsia="en-GB"/>
              </w:rPr>
            </w:pPr>
          </w:p>
          <w:p w14:paraId="609DE620" w14:textId="77777777" w:rsidR="00382E74" w:rsidRDefault="00382E74" w:rsidP="001E5A8B">
            <w:pPr>
              <w:rPr>
                <w:color w:val="000000"/>
                <w:sz w:val="22"/>
                <w:szCs w:val="22"/>
                <w:lang w:eastAsia="en-GB"/>
              </w:rPr>
            </w:pPr>
          </w:p>
          <w:p w14:paraId="24924D2B" w14:textId="77777777" w:rsidR="00382E74" w:rsidRDefault="00382E74" w:rsidP="001E5A8B">
            <w:pPr>
              <w:rPr>
                <w:color w:val="000000"/>
                <w:sz w:val="22"/>
                <w:szCs w:val="22"/>
                <w:lang w:eastAsia="en-GB"/>
              </w:rPr>
            </w:pPr>
          </w:p>
          <w:p w14:paraId="1BA7218C" w14:textId="77777777" w:rsidR="00382E74" w:rsidRDefault="00382E74" w:rsidP="001E5A8B">
            <w:pPr>
              <w:rPr>
                <w:color w:val="000000"/>
                <w:sz w:val="22"/>
                <w:szCs w:val="22"/>
                <w:lang w:eastAsia="en-GB"/>
              </w:rPr>
            </w:pPr>
          </w:p>
          <w:p w14:paraId="75BEB0CD" w14:textId="77777777" w:rsidR="00382E74" w:rsidRDefault="00382E74" w:rsidP="001E5A8B">
            <w:pPr>
              <w:rPr>
                <w:color w:val="000000"/>
                <w:sz w:val="22"/>
                <w:szCs w:val="22"/>
                <w:lang w:eastAsia="en-GB"/>
              </w:rPr>
            </w:pPr>
          </w:p>
          <w:p w14:paraId="2F91AA79" w14:textId="77777777" w:rsidR="00382E74" w:rsidRPr="00A12761" w:rsidRDefault="00382E74" w:rsidP="001E5A8B">
            <w:pPr>
              <w:rPr>
                <w:color w:val="000000"/>
                <w:sz w:val="22"/>
                <w:szCs w:val="22"/>
                <w:lang w:eastAsia="en-GB"/>
              </w:rPr>
            </w:pPr>
          </w:p>
        </w:tc>
        <w:tc>
          <w:tcPr>
            <w:tcW w:w="4302" w:type="dxa"/>
            <w:tcBorders>
              <w:top w:val="nil"/>
              <w:left w:val="nil"/>
              <w:bottom w:val="single" w:sz="4" w:space="0" w:color="auto"/>
              <w:right w:val="single" w:sz="4" w:space="0" w:color="auto"/>
            </w:tcBorders>
            <w:shd w:val="clear" w:color="auto" w:fill="auto"/>
            <w:vAlign w:val="bottom"/>
            <w:hideMark/>
          </w:tcPr>
          <w:p w14:paraId="0245C37F" w14:textId="77777777" w:rsidR="00382E74" w:rsidRDefault="00382E74" w:rsidP="001E5A8B">
            <w:pPr>
              <w:rPr>
                <w:color w:val="000000"/>
                <w:sz w:val="22"/>
                <w:szCs w:val="22"/>
                <w:lang w:eastAsia="en-GB"/>
              </w:rPr>
            </w:pPr>
            <w:r w:rsidRPr="00A12761">
              <w:rPr>
                <w:color w:val="000000"/>
                <w:sz w:val="22"/>
                <w:szCs w:val="22"/>
                <w:lang w:eastAsia="en-GB"/>
              </w:rPr>
              <w:t>Property Address</w:t>
            </w:r>
          </w:p>
          <w:p w14:paraId="496982F4" w14:textId="77777777" w:rsidR="00382E74" w:rsidRDefault="00382E74" w:rsidP="001E5A8B">
            <w:pPr>
              <w:rPr>
                <w:color w:val="000000"/>
                <w:sz w:val="22"/>
                <w:szCs w:val="22"/>
                <w:lang w:eastAsia="en-GB"/>
              </w:rPr>
            </w:pPr>
          </w:p>
          <w:p w14:paraId="6FD19DBC" w14:textId="77777777" w:rsidR="00382E74" w:rsidRDefault="00382E74" w:rsidP="001E5A8B">
            <w:pPr>
              <w:rPr>
                <w:color w:val="000000"/>
                <w:sz w:val="22"/>
                <w:szCs w:val="22"/>
                <w:lang w:eastAsia="en-GB"/>
              </w:rPr>
            </w:pPr>
          </w:p>
          <w:p w14:paraId="579D36FF" w14:textId="77777777" w:rsidR="00382E74" w:rsidRDefault="00382E74" w:rsidP="001E5A8B">
            <w:pPr>
              <w:rPr>
                <w:color w:val="000000"/>
                <w:sz w:val="22"/>
                <w:szCs w:val="22"/>
                <w:lang w:eastAsia="en-GB"/>
              </w:rPr>
            </w:pPr>
          </w:p>
          <w:p w14:paraId="4553BEA9" w14:textId="77777777" w:rsidR="00382E74" w:rsidRDefault="00382E74" w:rsidP="001E5A8B">
            <w:pPr>
              <w:rPr>
                <w:color w:val="000000"/>
                <w:sz w:val="22"/>
                <w:szCs w:val="22"/>
                <w:lang w:eastAsia="en-GB"/>
              </w:rPr>
            </w:pPr>
          </w:p>
          <w:p w14:paraId="38C6340F" w14:textId="77777777" w:rsidR="00382E74" w:rsidRDefault="00382E74" w:rsidP="001E5A8B">
            <w:pPr>
              <w:rPr>
                <w:color w:val="000000"/>
                <w:sz w:val="22"/>
                <w:szCs w:val="22"/>
                <w:lang w:eastAsia="en-GB"/>
              </w:rPr>
            </w:pPr>
          </w:p>
          <w:p w14:paraId="26C7F50C" w14:textId="77777777" w:rsidR="00382E74" w:rsidRPr="00A12761" w:rsidRDefault="00382E74" w:rsidP="001E5A8B">
            <w:pPr>
              <w:rPr>
                <w:color w:val="000000"/>
                <w:sz w:val="22"/>
                <w:szCs w:val="22"/>
                <w:lang w:eastAsia="en-GB"/>
              </w:rPr>
            </w:pPr>
          </w:p>
        </w:tc>
        <w:tc>
          <w:tcPr>
            <w:tcW w:w="4252" w:type="dxa"/>
            <w:tcBorders>
              <w:top w:val="nil"/>
              <w:left w:val="nil"/>
              <w:bottom w:val="single" w:sz="4" w:space="0" w:color="auto"/>
              <w:right w:val="single" w:sz="4" w:space="0" w:color="auto"/>
            </w:tcBorders>
            <w:shd w:val="clear" w:color="auto" w:fill="auto"/>
            <w:noWrap/>
            <w:vAlign w:val="bottom"/>
            <w:hideMark/>
          </w:tcPr>
          <w:p w14:paraId="60109FC7" w14:textId="77777777" w:rsidR="00382E74" w:rsidRPr="00A12761" w:rsidRDefault="00382E74" w:rsidP="001E5A8B">
            <w:pPr>
              <w:rPr>
                <w:rFonts w:ascii="Calibri" w:hAnsi="Calibri" w:cs="Times New Roman"/>
                <w:color w:val="000000"/>
                <w:sz w:val="22"/>
                <w:szCs w:val="22"/>
                <w:lang w:eastAsia="en-GB"/>
              </w:rPr>
            </w:pPr>
            <w:r w:rsidRPr="00A12761">
              <w:rPr>
                <w:rFonts w:ascii="Calibri" w:hAnsi="Calibri" w:cs="Times New Roman"/>
                <w:color w:val="000000"/>
                <w:sz w:val="22"/>
                <w:szCs w:val="22"/>
                <w:lang w:eastAsia="en-GB"/>
              </w:rPr>
              <w:t> </w:t>
            </w:r>
          </w:p>
        </w:tc>
      </w:tr>
      <w:tr w:rsidR="00382E74" w:rsidRPr="00A12761" w14:paraId="7C3B2743" w14:textId="77777777" w:rsidTr="001E5A8B">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72A87BE" w14:textId="77777777" w:rsidR="00382E74" w:rsidRPr="00A12761" w:rsidRDefault="00382E74" w:rsidP="001E5A8B">
            <w:pPr>
              <w:rPr>
                <w:color w:val="000000"/>
                <w:sz w:val="22"/>
                <w:szCs w:val="22"/>
                <w:lang w:eastAsia="en-GB"/>
              </w:rPr>
            </w:pPr>
            <w:r w:rsidRPr="00A12761">
              <w:rPr>
                <w:color w:val="000000"/>
                <w:sz w:val="22"/>
                <w:szCs w:val="22"/>
                <w:lang w:eastAsia="en-GB"/>
              </w:rPr>
              <w:t>Q3</w:t>
            </w:r>
          </w:p>
        </w:tc>
        <w:tc>
          <w:tcPr>
            <w:tcW w:w="4302" w:type="dxa"/>
            <w:tcBorders>
              <w:top w:val="nil"/>
              <w:left w:val="nil"/>
              <w:bottom w:val="single" w:sz="4" w:space="0" w:color="auto"/>
              <w:right w:val="single" w:sz="4" w:space="0" w:color="auto"/>
            </w:tcBorders>
            <w:shd w:val="clear" w:color="auto" w:fill="auto"/>
            <w:vAlign w:val="bottom"/>
            <w:hideMark/>
          </w:tcPr>
          <w:p w14:paraId="25A653AD" w14:textId="77777777" w:rsidR="00382E74" w:rsidRPr="00A12761" w:rsidRDefault="00382E74" w:rsidP="001E5A8B">
            <w:pPr>
              <w:rPr>
                <w:color w:val="000000"/>
                <w:sz w:val="22"/>
                <w:szCs w:val="22"/>
                <w:lang w:eastAsia="en-GB"/>
              </w:rPr>
            </w:pPr>
            <w:r w:rsidRPr="00A12761">
              <w:rPr>
                <w:color w:val="000000"/>
                <w:sz w:val="22"/>
                <w:szCs w:val="22"/>
                <w:lang w:eastAsia="en-GB"/>
              </w:rPr>
              <w:t>Number of full/part time employees</w:t>
            </w:r>
          </w:p>
        </w:tc>
        <w:tc>
          <w:tcPr>
            <w:tcW w:w="4252" w:type="dxa"/>
            <w:tcBorders>
              <w:top w:val="nil"/>
              <w:left w:val="nil"/>
              <w:bottom w:val="single" w:sz="4" w:space="0" w:color="auto"/>
              <w:right w:val="single" w:sz="4" w:space="0" w:color="auto"/>
            </w:tcBorders>
            <w:shd w:val="clear" w:color="auto" w:fill="auto"/>
            <w:noWrap/>
            <w:vAlign w:val="bottom"/>
            <w:hideMark/>
          </w:tcPr>
          <w:p w14:paraId="78E4CA8B" w14:textId="77777777" w:rsidR="00382E74" w:rsidRPr="00A12761" w:rsidRDefault="00382E74" w:rsidP="001E5A8B">
            <w:pPr>
              <w:rPr>
                <w:rFonts w:ascii="Calibri" w:hAnsi="Calibri" w:cs="Times New Roman"/>
                <w:color w:val="000000"/>
                <w:sz w:val="22"/>
                <w:szCs w:val="22"/>
                <w:lang w:eastAsia="en-GB"/>
              </w:rPr>
            </w:pPr>
            <w:r w:rsidRPr="00A12761">
              <w:rPr>
                <w:rFonts w:ascii="Calibri" w:hAnsi="Calibri" w:cs="Times New Roman"/>
                <w:color w:val="000000"/>
                <w:sz w:val="22"/>
                <w:szCs w:val="22"/>
                <w:lang w:eastAsia="en-GB"/>
              </w:rPr>
              <w:t> </w:t>
            </w:r>
          </w:p>
        </w:tc>
      </w:tr>
      <w:tr w:rsidR="00382E74" w:rsidRPr="00A12761" w14:paraId="3D604A55" w14:textId="77777777" w:rsidTr="001E5A8B">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45E1D6B" w14:textId="77777777" w:rsidR="00382E74" w:rsidRDefault="00382E74" w:rsidP="001E5A8B">
            <w:pPr>
              <w:rPr>
                <w:color w:val="000000"/>
                <w:sz w:val="22"/>
                <w:szCs w:val="22"/>
                <w:lang w:eastAsia="en-GB"/>
              </w:rPr>
            </w:pPr>
            <w:r w:rsidRPr="00A12761">
              <w:rPr>
                <w:color w:val="000000"/>
                <w:sz w:val="22"/>
                <w:szCs w:val="22"/>
                <w:lang w:eastAsia="en-GB"/>
              </w:rPr>
              <w:t>Q4</w:t>
            </w:r>
          </w:p>
          <w:p w14:paraId="299B50E3" w14:textId="77777777" w:rsidR="00382E74" w:rsidRPr="00A12761" w:rsidRDefault="00382E74" w:rsidP="001E5A8B">
            <w:pPr>
              <w:rPr>
                <w:color w:val="000000"/>
                <w:sz w:val="22"/>
                <w:szCs w:val="22"/>
                <w:lang w:eastAsia="en-GB"/>
              </w:rPr>
            </w:pPr>
          </w:p>
        </w:tc>
        <w:tc>
          <w:tcPr>
            <w:tcW w:w="4302" w:type="dxa"/>
            <w:tcBorders>
              <w:top w:val="nil"/>
              <w:left w:val="nil"/>
              <w:bottom w:val="single" w:sz="4" w:space="0" w:color="auto"/>
              <w:right w:val="single" w:sz="4" w:space="0" w:color="auto"/>
            </w:tcBorders>
            <w:shd w:val="clear" w:color="auto" w:fill="auto"/>
            <w:vAlign w:val="bottom"/>
            <w:hideMark/>
          </w:tcPr>
          <w:p w14:paraId="467AE516" w14:textId="77777777" w:rsidR="00382E74" w:rsidRDefault="00382E74" w:rsidP="001E5A8B">
            <w:pPr>
              <w:rPr>
                <w:color w:val="000000"/>
                <w:sz w:val="22"/>
                <w:szCs w:val="22"/>
                <w:lang w:eastAsia="en-GB"/>
              </w:rPr>
            </w:pPr>
            <w:r w:rsidRPr="00A12761">
              <w:rPr>
                <w:color w:val="000000"/>
                <w:sz w:val="22"/>
                <w:szCs w:val="22"/>
                <w:lang w:eastAsia="en-GB"/>
              </w:rPr>
              <w:t>Nature of business</w:t>
            </w:r>
          </w:p>
          <w:p w14:paraId="73B367E9" w14:textId="77777777" w:rsidR="00382E74" w:rsidRPr="00A12761" w:rsidRDefault="00382E74" w:rsidP="001E5A8B">
            <w:pPr>
              <w:rPr>
                <w:color w:val="000000"/>
                <w:sz w:val="22"/>
                <w:szCs w:val="22"/>
                <w:lang w:eastAsia="en-GB"/>
              </w:rPr>
            </w:pPr>
          </w:p>
        </w:tc>
        <w:tc>
          <w:tcPr>
            <w:tcW w:w="4252" w:type="dxa"/>
            <w:tcBorders>
              <w:top w:val="nil"/>
              <w:left w:val="nil"/>
              <w:bottom w:val="single" w:sz="4" w:space="0" w:color="auto"/>
              <w:right w:val="single" w:sz="4" w:space="0" w:color="auto"/>
            </w:tcBorders>
            <w:shd w:val="clear" w:color="auto" w:fill="auto"/>
            <w:noWrap/>
            <w:vAlign w:val="bottom"/>
            <w:hideMark/>
          </w:tcPr>
          <w:p w14:paraId="44A65D91" w14:textId="77777777" w:rsidR="00382E74" w:rsidRPr="00A12761" w:rsidRDefault="00382E74" w:rsidP="001E5A8B">
            <w:pPr>
              <w:rPr>
                <w:rFonts w:ascii="Calibri" w:hAnsi="Calibri" w:cs="Times New Roman"/>
                <w:color w:val="000000"/>
                <w:sz w:val="22"/>
                <w:szCs w:val="22"/>
                <w:lang w:eastAsia="en-GB"/>
              </w:rPr>
            </w:pPr>
            <w:r w:rsidRPr="00A12761">
              <w:rPr>
                <w:rFonts w:ascii="Calibri" w:hAnsi="Calibri" w:cs="Times New Roman"/>
                <w:color w:val="000000"/>
                <w:sz w:val="22"/>
                <w:szCs w:val="22"/>
                <w:lang w:eastAsia="en-GB"/>
              </w:rPr>
              <w:t> </w:t>
            </w:r>
          </w:p>
        </w:tc>
      </w:tr>
      <w:tr w:rsidR="00382E74" w:rsidRPr="00A12761" w14:paraId="270B4299" w14:textId="77777777" w:rsidTr="001E5A8B">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21083BC" w14:textId="77777777" w:rsidR="00382E74" w:rsidRDefault="00382E74" w:rsidP="001E5A8B">
            <w:pPr>
              <w:rPr>
                <w:color w:val="000000"/>
                <w:sz w:val="22"/>
                <w:szCs w:val="22"/>
                <w:lang w:eastAsia="en-GB"/>
              </w:rPr>
            </w:pPr>
            <w:r w:rsidRPr="00A12761">
              <w:rPr>
                <w:color w:val="000000"/>
                <w:sz w:val="22"/>
                <w:szCs w:val="22"/>
                <w:lang w:eastAsia="en-GB"/>
              </w:rPr>
              <w:t>Q5</w:t>
            </w:r>
          </w:p>
          <w:p w14:paraId="3E9A8981" w14:textId="77777777" w:rsidR="00382E74" w:rsidRDefault="00382E74" w:rsidP="001E5A8B">
            <w:pPr>
              <w:rPr>
                <w:color w:val="000000"/>
                <w:sz w:val="22"/>
                <w:szCs w:val="22"/>
                <w:lang w:eastAsia="en-GB"/>
              </w:rPr>
            </w:pPr>
          </w:p>
          <w:p w14:paraId="4999FB45" w14:textId="77777777" w:rsidR="00382E74" w:rsidRPr="00A12761" w:rsidRDefault="00382E74" w:rsidP="001E5A8B">
            <w:pPr>
              <w:rPr>
                <w:color w:val="000000"/>
                <w:sz w:val="22"/>
                <w:szCs w:val="22"/>
                <w:lang w:eastAsia="en-GB"/>
              </w:rPr>
            </w:pPr>
          </w:p>
        </w:tc>
        <w:tc>
          <w:tcPr>
            <w:tcW w:w="4302" w:type="dxa"/>
            <w:tcBorders>
              <w:top w:val="nil"/>
              <w:left w:val="nil"/>
              <w:bottom w:val="single" w:sz="4" w:space="0" w:color="auto"/>
              <w:right w:val="single" w:sz="4" w:space="0" w:color="auto"/>
            </w:tcBorders>
            <w:shd w:val="clear" w:color="auto" w:fill="auto"/>
            <w:vAlign w:val="bottom"/>
            <w:hideMark/>
          </w:tcPr>
          <w:p w14:paraId="33496500" w14:textId="77777777" w:rsidR="00382E74" w:rsidRPr="00A12761" w:rsidRDefault="00382E74" w:rsidP="001E5A8B">
            <w:pPr>
              <w:rPr>
                <w:color w:val="000000"/>
                <w:sz w:val="22"/>
                <w:szCs w:val="22"/>
                <w:lang w:eastAsia="en-GB"/>
              </w:rPr>
            </w:pPr>
            <w:r>
              <w:rPr>
                <w:color w:val="000000"/>
                <w:sz w:val="22"/>
                <w:szCs w:val="22"/>
                <w:lang w:eastAsia="en-GB"/>
              </w:rPr>
              <w:t xml:space="preserve">Business structure - (for example - sole trader, partnership, limited company etc.) </w:t>
            </w:r>
          </w:p>
        </w:tc>
        <w:tc>
          <w:tcPr>
            <w:tcW w:w="4252" w:type="dxa"/>
            <w:tcBorders>
              <w:top w:val="nil"/>
              <w:left w:val="nil"/>
              <w:bottom w:val="single" w:sz="4" w:space="0" w:color="auto"/>
              <w:right w:val="single" w:sz="4" w:space="0" w:color="auto"/>
            </w:tcBorders>
            <w:shd w:val="clear" w:color="auto" w:fill="auto"/>
            <w:noWrap/>
            <w:vAlign w:val="bottom"/>
            <w:hideMark/>
          </w:tcPr>
          <w:p w14:paraId="21B49029" w14:textId="77777777" w:rsidR="00382E74" w:rsidRPr="00A12761" w:rsidRDefault="00382E74" w:rsidP="001E5A8B">
            <w:pPr>
              <w:rPr>
                <w:rFonts w:ascii="Calibri" w:hAnsi="Calibri" w:cs="Times New Roman"/>
                <w:color w:val="000000"/>
                <w:sz w:val="22"/>
                <w:szCs w:val="22"/>
                <w:lang w:eastAsia="en-GB"/>
              </w:rPr>
            </w:pPr>
            <w:r w:rsidRPr="00A12761">
              <w:rPr>
                <w:rFonts w:ascii="Calibri" w:hAnsi="Calibri" w:cs="Times New Roman"/>
                <w:color w:val="000000"/>
                <w:sz w:val="22"/>
                <w:szCs w:val="22"/>
                <w:lang w:eastAsia="en-GB"/>
              </w:rPr>
              <w:t> </w:t>
            </w:r>
          </w:p>
        </w:tc>
      </w:tr>
      <w:tr w:rsidR="00382E74" w:rsidRPr="00A12761" w14:paraId="3D039E8A" w14:textId="77777777" w:rsidTr="00736147">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14:paraId="0D91E481" w14:textId="6010CA8B" w:rsidR="00382E74" w:rsidRDefault="00382E74" w:rsidP="00736147">
            <w:pPr>
              <w:rPr>
                <w:color w:val="000000"/>
                <w:sz w:val="22"/>
                <w:szCs w:val="22"/>
                <w:lang w:eastAsia="en-GB"/>
              </w:rPr>
            </w:pPr>
            <w:r w:rsidRPr="00A12761">
              <w:rPr>
                <w:color w:val="000000"/>
                <w:sz w:val="22"/>
                <w:szCs w:val="22"/>
                <w:lang w:eastAsia="en-GB"/>
              </w:rPr>
              <w:t>Q6</w:t>
            </w:r>
          </w:p>
          <w:p w14:paraId="30F7D05A" w14:textId="77777777" w:rsidR="00382E74" w:rsidRDefault="00382E74" w:rsidP="00736147">
            <w:pPr>
              <w:rPr>
                <w:color w:val="000000"/>
                <w:sz w:val="22"/>
                <w:szCs w:val="22"/>
                <w:lang w:eastAsia="en-GB"/>
              </w:rPr>
            </w:pPr>
          </w:p>
          <w:p w14:paraId="2E00DBF9" w14:textId="77777777" w:rsidR="00382E74" w:rsidRDefault="00382E74" w:rsidP="00736147">
            <w:pPr>
              <w:rPr>
                <w:color w:val="000000"/>
                <w:sz w:val="22"/>
                <w:szCs w:val="22"/>
                <w:lang w:eastAsia="en-GB"/>
              </w:rPr>
            </w:pPr>
          </w:p>
          <w:p w14:paraId="720399AC" w14:textId="77777777" w:rsidR="00382E74" w:rsidRPr="00A12761" w:rsidRDefault="00382E74" w:rsidP="00736147">
            <w:pPr>
              <w:rPr>
                <w:color w:val="000000"/>
                <w:sz w:val="22"/>
                <w:szCs w:val="22"/>
                <w:lang w:eastAsia="en-GB"/>
              </w:rPr>
            </w:pPr>
          </w:p>
        </w:tc>
        <w:tc>
          <w:tcPr>
            <w:tcW w:w="4302" w:type="dxa"/>
            <w:tcBorders>
              <w:top w:val="nil"/>
              <w:left w:val="nil"/>
              <w:bottom w:val="single" w:sz="4" w:space="0" w:color="auto"/>
              <w:right w:val="single" w:sz="4" w:space="0" w:color="auto"/>
            </w:tcBorders>
            <w:shd w:val="clear" w:color="auto" w:fill="auto"/>
            <w:vAlign w:val="bottom"/>
            <w:hideMark/>
          </w:tcPr>
          <w:p w14:paraId="0E2F97B0" w14:textId="7FC6DD3E" w:rsidR="00382E74" w:rsidRDefault="00736147" w:rsidP="001E5A8B">
            <w:pPr>
              <w:rPr>
                <w:color w:val="000000"/>
                <w:sz w:val="22"/>
                <w:szCs w:val="22"/>
                <w:lang w:eastAsia="en-GB"/>
              </w:rPr>
            </w:pPr>
            <w:r>
              <w:rPr>
                <w:color w:val="000000"/>
                <w:sz w:val="22"/>
                <w:szCs w:val="22"/>
                <w:lang w:eastAsia="en-GB"/>
              </w:rPr>
              <w:t>Reason for request</w:t>
            </w:r>
          </w:p>
          <w:p w14:paraId="52DB0484" w14:textId="77777777" w:rsidR="00382E74" w:rsidRDefault="00382E74" w:rsidP="001E5A8B">
            <w:pPr>
              <w:rPr>
                <w:color w:val="000000"/>
                <w:sz w:val="22"/>
                <w:szCs w:val="22"/>
                <w:lang w:eastAsia="en-GB"/>
              </w:rPr>
            </w:pPr>
          </w:p>
          <w:p w14:paraId="37492408" w14:textId="77777777" w:rsidR="00382E74" w:rsidRDefault="00382E74" w:rsidP="001E5A8B">
            <w:pPr>
              <w:rPr>
                <w:color w:val="000000"/>
                <w:sz w:val="22"/>
                <w:szCs w:val="22"/>
                <w:lang w:eastAsia="en-GB"/>
              </w:rPr>
            </w:pPr>
          </w:p>
          <w:p w14:paraId="0BF805D9" w14:textId="77777777" w:rsidR="00382E74" w:rsidRDefault="00382E74" w:rsidP="001E5A8B">
            <w:pPr>
              <w:rPr>
                <w:color w:val="000000"/>
                <w:sz w:val="22"/>
                <w:szCs w:val="22"/>
                <w:lang w:eastAsia="en-GB"/>
              </w:rPr>
            </w:pPr>
          </w:p>
          <w:p w14:paraId="45051F7D" w14:textId="77777777" w:rsidR="00382E74" w:rsidRPr="00A12761" w:rsidRDefault="00382E74" w:rsidP="001E5A8B">
            <w:pPr>
              <w:rPr>
                <w:color w:val="000000"/>
                <w:sz w:val="22"/>
                <w:szCs w:val="22"/>
                <w:lang w:eastAsia="en-GB"/>
              </w:rPr>
            </w:pPr>
          </w:p>
        </w:tc>
        <w:tc>
          <w:tcPr>
            <w:tcW w:w="4252" w:type="dxa"/>
            <w:tcBorders>
              <w:top w:val="nil"/>
              <w:left w:val="nil"/>
              <w:bottom w:val="single" w:sz="4" w:space="0" w:color="auto"/>
              <w:right w:val="single" w:sz="4" w:space="0" w:color="auto"/>
            </w:tcBorders>
            <w:shd w:val="clear" w:color="auto" w:fill="auto"/>
            <w:noWrap/>
            <w:vAlign w:val="bottom"/>
            <w:hideMark/>
          </w:tcPr>
          <w:p w14:paraId="7095C717" w14:textId="77777777" w:rsidR="00382E74" w:rsidRPr="00A12761" w:rsidRDefault="00382E74" w:rsidP="001E5A8B">
            <w:pPr>
              <w:rPr>
                <w:rFonts w:ascii="Calibri" w:hAnsi="Calibri" w:cs="Times New Roman"/>
                <w:color w:val="000000"/>
                <w:sz w:val="22"/>
                <w:szCs w:val="22"/>
                <w:lang w:eastAsia="en-GB"/>
              </w:rPr>
            </w:pPr>
            <w:r w:rsidRPr="00A12761">
              <w:rPr>
                <w:rFonts w:ascii="Calibri" w:hAnsi="Calibri" w:cs="Times New Roman"/>
                <w:color w:val="000000"/>
                <w:sz w:val="22"/>
                <w:szCs w:val="22"/>
                <w:lang w:eastAsia="en-GB"/>
              </w:rPr>
              <w:t> </w:t>
            </w:r>
          </w:p>
        </w:tc>
      </w:tr>
      <w:tr w:rsidR="00382E74" w:rsidRPr="00A12761" w14:paraId="010DB338" w14:textId="77777777" w:rsidTr="00736147">
        <w:trPr>
          <w:trHeight w:val="1200"/>
        </w:trPr>
        <w:tc>
          <w:tcPr>
            <w:tcW w:w="660" w:type="dxa"/>
            <w:tcBorders>
              <w:top w:val="nil"/>
              <w:left w:val="single" w:sz="4" w:space="0" w:color="auto"/>
              <w:bottom w:val="single" w:sz="4" w:space="0" w:color="auto"/>
              <w:right w:val="single" w:sz="4" w:space="0" w:color="auto"/>
            </w:tcBorders>
            <w:shd w:val="clear" w:color="auto" w:fill="auto"/>
            <w:noWrap/>
            <w:hideMark/>
          </w:tcPr>
          <w:p w14:paraId="4EE5DE3C" w14:textId="77777777" w:rsidR="00382E74" w:rsidRDefault="00382E74" w:rsidP="00736147">
            <w:pPr>
              <w:rPr>
                <w:color w:val="000000"/>
                <w:sz w:val="22"/>
                <w:szCs w:val="22"/>
                <w:lang w:eastAsia="en-GB"/>
              </w:rPr>
            </w:pPr>
            <w:r w:rsidRPr="00A12761">
              <w:rPr>
                <w:color w:val="000000"/>
                <w:sz w:val="22"/>
                <w:szCs w:val="22"/>
                <w:lang w:eastAsia="en-GB"/>
              </w:rPr>
              <w:t>Q7</w:t>
            </w:r>
          </w:p>
          <w:p w14:paraId="638B9649" w14:textId="77777777" w:rsidR="00382E74" w:rsidRDefault="00382E74" w:rsidP="00736147">
            <w:pPr>
              <w:rPr>
                <w:color w:val="000000"/>
                <w:sz w:val="22"/>
                <w:szCs w:val="22"/>
                <w:lang w:eastAsia="en-GB"/>
              </w:rPr>
            </w:pPr>
          </w:p>
          <w:p w14:paraId="7D115D56" w14:textId="77777777" w:rsidR="00382E74" w:rsidRDefault="00382E74" w:rsidP="00736147">
            <w:pPr>
              <w:rPr>
                <w:color w:val="000000"/>
                <w:sz w:val="22"/>
                <w:szCs w:val="22"/>
                <w:lang w:eastAsia="en-GB"/>
              </w:rPr>
            </w:pPr>
          </w:p>
          <w:p w14:paraId="1E369EE3" w14:textId="77777777" w:rsidR="00382E74" w:rsidRDefault="00382E74" w:rsidP="00736147">
            <w:pPr>
              <w:rPr>
                <w:color w:val="000000"/>
                <w:sz w:val="22"/>
                <w:szCs w:val="22"/>
                <w:lang w:eastAsia="en-GB"/>
              </w:rPr>
            </w:pPr>
          </w:p>
          <w:p w14:paraId="307A1AA5" w14:textId="77777777" w:rsidR="00382E74" w:rsidRDefault="00382E74" w:rsidP="00736147">
            <w:pPr>
              <w:rPr>
                <w:color w:val="000000"/>
                <w:sz w:val="22"/>
                <w:szCs w:val="22"/>
                <w:lang w:eastAsia="en-GB"/>
              </w:rPr>
            </w:pPr>
          </w:p>
          <w:p w14:paraId="575CFDE9" w14:textId="77777777" w:rsidR="00382E74" w:rsidRPr="00A12761" w:rsidRDefault="00382E74" w:rsidP="00736147">
            <w:pPr>
              <w:rPr>
                <w:color w:val="000000"/>
                <w:sz w:val="22"/>
                <w:szCs w:val="22"/>
                <w:lang w:eastAsia="en-GB"/>
              </w:rPr>
            </w:pPr>
          </w:p>
        </w:tc>
        <w:tc>
          <w:tcPr>
            <w:tcW w:w="4302" w:type="dxa"/>
            <w:tcBorders>
              <w:top w:val="nil"/>
              <w:left w:val="nil"/>
              <w:bottom w:val="single" w:sz="4" w:space="0" w:color="auto"/>
              <w:right w:val="single" w:sz="4" w:space="0" w:color="auto"/>
            </w:tcBorders>
            <w:shd w:val="clear" w:color="auto" w:fill="auto"/>
            <w:vAlign w:val="bottom"/>
            <w:hideMark/>
          </w:tcPr>
          <w:p w14:paraId="707CEB3B" w14:textId="77777777" w:rsidR="00382E74" w:rsidRDefault="00382E74" w:rsidP="001E5A8B">
            <w:pPr>
              <w:rPr>
                <w:color w:val="000000"/>
                <w:sz w:val="22"/>
                <w:szCs w:val="22"/>
                <w:lang w:eastAsia="en-GB"/>
              </w:rPr>
            </w:pPr>
            <w:r w:rsidRPr="00A12761">
              <w:rPr>
                <w:color w:val="000000"/>
                <w:sz w:val="22"/>
                <w:szCs w:val="22"/>
                <w:lang w:eastAsia="en-GB"/>
              </w:rPr>
              <w:t>Current trading position (</w:t>
            </w:r>
            <w:r>
              <w:rPr>
                <w:color w:val="000000"/>
                <w:sz w:val="22"/>
                <w:szCs w:val="22"/>
                <w:lang w:eastAsia="en-GB"/>
              </w:rPr>
              <w:t xml:space="preserve">e.g. </w:t>
            </w:r>
            <w:r w:rsidRPr="00A12761">
              <w:rPr>
                <w:color w:val="000000"/>
                <w:sz w:val="22"/>
                <w:szCs w:val="22"/>
                <w:lang w:eastAsia="en-GB"/>
              </w:rPr>
              <w:t>continue to trade, ceased trading for interim period, ceased trading indefinitely, continue to trade but likely to cease for an interim period)</w:t>
            </w:r>
            <w:r>
              <w:rPr>
                <w:color w:val="000000"/>
                <w:sz w:val="22"/>
                <w:szCs w:val="22"/>
                <w:lang w:eastAsia="en-GB"/>
              </w:rPr>
              <w:t>.</w:t>
            </w:r>
          </w:p>
          <w:p w14:paraId="2585C8E9" w14:textId="77777777" w:rsidR="00736147" w:rsidRPr="00A12761" w:rsidRDefault="00736147" w:rsidP="001E5A8B">
            <w:pPr>
              <w:rPr>
                <w:color w:val="000000"/>
                <w:sz w:val="22"/>
                <w:szCs w:val="22"/>
                <w:lang w:eastAsia="en-GB"/>
              </w:rPr>
            </w:pPr>
          </w:p>
        </w:tc>
        <w:tc>
          <w:tcPr>
            <w:tcW w:w="4252" w:type="dxa"/>
            <w:tcBorders>
              <w:top w:val="nil"/>
              <w:left w:val="nil"/>
              <w:bottom w:val="single" w:sz="4" w:space="0" w:color="auto"/>
              <w:right w:val="single" w:sz="4" w:space="0" w:color="auto"/>
            </w:tcBorders>
            <w:shd w:val="clear" w:color="auto" w:fill="auto"/>
            <w:noWrap/>
            <w:vAlign w:val="bottom"/>
            <w:hideMark/>
          </w:tcPr>
          <w:p w14:paraId="18795063" w14:textId="77777777" w:rsidR="00382E74" w:rsidRPr="00A12761" w:rsidRDefault="00382E74" w:rsidP="001E5A8B">
            <w:pPr>
              <w:rPr>
                <w:rFonts w:ascii="Calibri" w:hAnsi="Calibri" w:cs="Times New Roman"/>
                <w:color w:val="000000"/>
                <w:sz w:val="22"/>
                <w:szCs w:val="22"/>
                <w:lang w:eastAsia="en-GB"/>
              </w:rPr>
            </w:pPr>
            <w:r w:rsidRPr="00A12761">
              <w:rPr>
                <w:rFonts w:ascii="Calibri" w:hAnsi="Calibri" w:cs="Times New Roman"/>
                <w:color w:val="000000"/>
                <w:sz w:val="22"/>
                <w:szCs w:val="22"/>
                <w:lang w:eastAsia="en-GB"/>
              </w:rPr>
              <w:t> </w:t>
            </w:r>
          </w:p>
        </w:tc>
      </w:tr>
      <w:tr w:rsidR="00382E74" w:rsidRPr="00A12761" w14:paraId="3B35426A" w14:textId="77777777" w:rsidTr="00736147">
        <w:trPr>
          <w:trHeight w:val="9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1293D" w14:textId="77777777" w:rsidR="00382E74" w:rsidRDefault="00382E74" w:rsidP="001E5A8B">
            <w:pPr>
              <w:rPr>
                <w:color w:val="000000"/>
                <w:sz w:val="22"/>
                <w:szCs w:val="22"/>
                <w:lang w:eastAsia="en-GB"/>
              </w:rPr>
            </w:pPr>
            <w:r w:rsidRPr="00A12761">
              <w:rPr>
                <w:color w:val="000000"/>
                <w:sz w:val="22"/>
                <w:szCs w:val="22"/>
                <w:lang w:eastAsia="en-GB"/>
              </w:rPr>
              <w:lastRenderedPageBreak/>
              <w:t>Q8</w:t>
            </w:r>
          </w:p>
          <w:p w14:paraId="12B7BDFD" w14:textId="77777777" w:rsidR="00382E74" w:rsidRDefault="00382E74" w:rsidP="001E5A8B">
            <w:pPr>
              <w:rPr>
                <w:color w:val="000000"/>
                <w:sz w:val="22"/>
                <w:szCs w:val="22"/>
                <w:lang w:eastAsia="en-GB"/>
              </w:rPr>
            </w:pPr>
          </w:p>
          <w:p w14:paraId="2E00540F" w14:textId="77777777" w:rsidR="00382E74" w:rsidRDefault="00382E74" w:rsidP="001E5A8B">
            <w:pPr>
              <w:rPr>
                <w:color w:val="000000"/>
                <w:sz w:val="22"/>
                <w:szCs w:val="22"/>
                <w:lang w:eastAsia="en-GB"/>
              </w:rPr>
            </w:pPr>
          </w:p>
          <w:p w14:paraId="5DA5800C" w14:textId="77777777" w:rsidR="00382E74" w:rsidRDefault="00382E74" w:rsidP="001E5A8B">
            <w:pPr>
              <w:rPr>
                <w:color w:val="000000"/>
                <w:sz w:val="22"/>
                <w:szCs w:val="22"/>
                <w:lang w:eastAsia="en-GB"/>
              </w:rPr>
            </w:pPr>
          </w:p>
          <w:p w14:paraId="312E2C0B" w14:textId="77777777" w:rsidR="00382E74" w:rsidRPr="00A12761" w:rsidRDefault="00382E74" w:rsidP="001E5A8B">
            <w:pPr>
              <w:rPr>
                <w:color w:val="000000"/>
                <w:sz w:val="22"/>
                <w:szCs w:val="22"/>
                <w:lang w:eastAsia="en-GB"/>
              </w:rPr>
            </w:pPr>
          </w:p>
        </w:tc>
        <w:tc>
          <w:tcPr>
            <w:tcW w:w="4302" w:type="dxa"/>
            <w:tcBorders>
              <w:top w:val="single" w:sz="4" w:space="0" w:color="auto"/>
              <w:left w:val="nil"/>
              <w:bottom w:val="single" w:sz="4" w:space="0" w:color="auto"/>
              <w:right w:val="single" w:sz="4" w:space="0" w:color="auto"/>
            </w:tcBorders>
            <w:shd w:val="clear" w:color="auto" w:fill="auto"/>
            <w:hideMark/>
          </w:tcPr>
          <w:p w14:paraId="535C7A1C" w14:textId="77777777" w:rsidR="00382E74" w:rsidRPr="00A12761" w:rsidRDefault="00382E74" w:rsidP="00736147">
            <w:pPr>
              <w:rPr>
                <w:color w:val="000000"/>
                <w:sz w:val="22"/>
                <w:szCs w:val="22"/>
                <w:lang w:eastAsia="en-GB"/>
              </w:rPr>
            </w:pPr>
            <w:r w:rsidRPr="00A12761">
              <w:rPr>
                <w:color w:val="000000"/>
                <w:sz w:val="22"/>
                <w:szCs w:val="22"/>
                <w:lang w:eastAsia="en-GB"/>
              </w:rPr>
              <w:t>What Commercial Insurance Policies do you have and do they cover business interruption as a result of Covid</w:t>
            </w:r>
            <w:r>
              <w:rPr>
                <w:color w:val="000000"/>
                <w:sz w:val="22"/>
                <w:szCs w:val="22"/>
                <w:lang w:eastAsia="en-GB"/>
              </w:rPr>
              <w:t>-</w:t>
            </w:r>
            <w:r w:rsidRPr="00A12761">
              <w:rPr>
                <w:color w:val="000000"/>
                <w:sz w:val="22"/>
                <w:szCs w:val="22"/>
                <w:lang w:eastAsia="en-GB"/>
              </w:rPr>
              <w:t>19. (detail communication with insurer)</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14:paraId="1DC57564" w14:textId="77777777" w:rsidR="00382E74" w:rsidRPr="00A12761" w:rsidRDefault="00382E74" w:rsidP="001E5A8B">
            <w:pPr>
              <w:rPr>
                <w:rFonts w:ascii="Calibri" w:hAnsi="Calibri" w:cs="Times New Roman"/>
                <w:color w:val="000000"/>
                <w:sz w:val="22"/>
                <w:szCs w:val="22"/>
                <w:lang w:eastAsia="en-GB"/>
              </w:rPr>
            </w:pPr>
            <w:r w:rsidRPr="00A12761">
              <w:rPr>
                <w:rFonts w:ascii="Calibri" w:hAnsi="Calibri" w:cs="Times New Roman"/>
                <w:color w:val="000000"/>
                <w:sz w:val="22"/>
                <w:szCs w:val="22"/>
                <w:lang w:eastAsia="en-GB"/>
              </w:rPr>
              <w:t> </w:t>
            </w:r>
          </w:p>
        </w:tc>
      </w:tr>
      <w:tr w:rsidR="00382E74" w:rsidRPr="00A12761" w14:paraId="6C071395" w14:textId="77777777" w:rsidTr="00736147">
        <w:trPr>
          <w:trHeight w:val="622"/>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752FBF45" w14:textId="4B45680B" w:rsidR="00382E74" w:rsidRDefault="00382E74" w:rsidP="006166C3">
            <w:pPr>
              <w:rPr>
                <w:color w:val="000000"/>
                <w:sz w:val="22"/>
                <w:szCs w:val="22"/>
                <w:lang w:eastAsia="en-GB"/>
              </w:rPr>
            </w:pPr>
            <w:r w:rsidRPr="00A12761">
              <w:rPr>
                <w:color w:val="000000"/>
                <w:sz w:val="22"/>
                <w:szCs w:val="22"/>
                <w:lang w:eastAsia="en-GB"/>
              </w:rPr>
              <w:t>Q9</w:t>
            </w:r>
          </w:p>
          <w:p w14:paraId="43C9BC97" w14:textId="77777777" w:rsidR="00382E74" w:rsidRDefault="00382E74" w:rsidP="006166C3">
            <w:pPr>
              <w:rPr>
                <w:color w:val="000000"/>
                <w:sz w:val="22"/>
                <w:szCs w:val="22"/>
                <w:lang w:eastAsia="en-GB"/>
              </w:rPr>
            </w:pPr>
          </w:p>
          <w:p w14:paraId="2D54D6E1" w14:textId="77777777" w:rsidR="00382E74" w:rsidRPr="00A12761" w:rsidRDefault="00382E74" w:rsidP="006166C3">
            <w:pPr>
              <w:rPr>
                <w:color w:val="000000"/>
                <w:sz w:val="22"/>
                <w:szCs w:val="22"/>
                <w:lang w:eastAsia="en-GB"/>
              </w:rPr>
            </w:pPr>
          </w:p>
        </w:tc>
        <w:tc>
          <w:tcPr>
            <w:tcW w:w="4302" w:type="dxa"/>
            <w:tcBorders>
              <w:top w:val="single" w:sz="4" w:space="0" w:color="auto"/>
              <w:left w:val="nil"/>
              <w:bottom w:val="single" w:sz="4" w:space="0" w:color="auto"/>
              <w:right w:val="single" w:sz="4" w:space="0" w:color="auto"/>
            </w:tcBorders>
            <w:shd w:val="clear" w:color="auto" w:fill="auto"/>
            <w:vAlign w:val="bottom"/>
            <w:hideMark/>
          </w:tcPr>
          <w:p w14:paraId="42A8A81E" w14:textId="5B465040" w:rsidR="006166C3" w:rsidRDefault="00382E74" w:rsidP="006166C3">
            <w:pPr>
              <w:rPr>
                <w:color w:val="000000"/>
                <w:sz w:val="22"/>
                <w:szCs w:val="22"/>
                <w:lang w:eastAsia="en-GB"/>
              </w:rPr>
            </w:pPr>
            <w:r w:rsidRPr="00A12761">
              <w:rPr>
                <w:color w:val="000000"/>
                <w:sz w:val="22"/>
                <w:szCs w:val="22"/>
                <w:lang w:eastAsia="en-GB"/>
              </w:rPr>
              <w:t>Level and duration of assistance required (e.g. 1 month rental deferment</w:t>
            </w:r>
            <w:r>
              <w:rPr>
                <w:color w:val="000000"/>
                <w:sz w:val="22"/>
                <w:szCs w:val="22"/>
                <w:lang w:eastAsia="en-GB"/>
              </w:rPr>
              <w:t>)</w:t>
            </w:r>
          </w:p>
          <w:p w14:paraId="5929D8DF" w14:textId="08B68A35" w:rsidR="006166C3" w:rsidRPr="00A12761" w:rsidRDefault="006166C3" w:rsidP="006166C3">
            <w:pPr>
              <w:rPr>
                <w:color w:val="000000"/>
                <w:sz w:val="22"/>
                <w:szCs w:val="22"/>
                <w:lang w:eastAsia="en-GB"/>
              </w:rPr>
            </w:pP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14:paraId="3571DBB9" w14:textId="22E112A9" w:rsidR="00382E74" w:rsidRPr="00A12761" w:rsidRDefault="00382E74" w:rsidP="001E5A8B">
            <w:pPr>
              <w:rPr>
                <w:rFonts w:ascii="Calibri" w:hAnsi="Calibri" w:cs="Times New Roman"/>
                <w:color w:val="000000"/>
                <w:sz w:val="22"/>
                <w:szCs w:val="22"/>
                <w:lang w:eastAsia="en-GB"/>
              </w:rPr>
            </w:pPr>
          </w:p>
        </w:tc>
      </w:tr>
      <w:tr w:rsidR="00382E74" w:rsidRPr="00A12761" w14:paraId="3142AEE5" w14:textId="77777777" w:rsidTr="001E5A8B">
        <w:trPr>
          <w:trHeight w:val="9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75DFA2C" w14:textId="7D5ED855" w:rsidR="00382E74" w:rsidRDefault="00382E74" w:rsidP="001E5A8B">
            <w:pPr>
              <w:rPr>
                <w:color w:val="000000"/>
                <w:sz w:val="22"/>
                <w:szCs w:val="22"/>
                <w:lang w:eastAsia="en-GB"/>
              </w:rPr>
            </w:pPr>
            <w:r w:rsidRPr="00A12761">
              <w:rPr>
                <w:color w:val="000000"/>
                <w:sz w:val="22"/>
                <w:szCs w:val="22"/>
                <w:lang w:eastAsia="en-GB"/>
              </w:rPr>
              <w:t>Q10</w:t>
            </w:r>
          </w:p>
          <w:p w14:paraId="3B532960" w14:textId="77777777" w:rsidR="00382E74" w:rsidRDefault="00382E74" w:rsidP="001E5A8B">
            <w:pPr>
              <w:rPr>
                <w:color w:val="000000"/>
                <w:sz w:val="22"/>
                <w:szCs w:val="22"/>
                <w:lang w:eastAsia="en-GB"/>
              </w:rPr>
            </w:pPr>
          </w:p>
          <w:p w14:paraId="006714FB" w14:textId="77777777" w:rsidR="00382E74" w:rsidRDefault="00382E74" w:rsidP="001E5A8B">
            <w:pPr>
              <w:rPr>
                <w:color w:val="000000"/>
                <w:sz w:val="22"/>
                <w:szCs w:val="22"/>
                <w:lang w:eastAsia="en-GB"/>
              </w:rPr>
            </w:pPr>
          </w:p>
          <w:p w14:paraId="0D9C9124" w14:textId="77777777" w:rsidR="00382E74" w:rsidRDefault="00382E74" w:rsidP="001E5A8B">
            <w:pPr>
              <w:rPr>
                <w:color w:val="000000"/>
                <w:sz w:val="22"/>
                <w:szCs w:val="22"/>
                <w:lang w:eastAsia="en-GB"/>
              </w:rPr>
            </w:pPr>
          </w:p>
          <w:p w14:paraId="4A78CF25" w14:textId="77777777" w:rsidR="00382E74" w:rsidRDefault="00382E74" w:rsidP="001E5A8B">
            <w:pPr>
              <w:rPr>
                <w:color w:val="000000"/>
                <w:sz w:val="22"/>
                <w:szCs w:val="22"/>
                <w:lang w:eastAsia="en-GB"/>
              </w:rPr>
            </w:pPr>
          </w:p>
          <w:p w14:paraId="17AFA813" w14:textId="77777777" w:rsidR="00382E74" w:rsidRPr="00A12761" w:rsidRDefault="00382E74" w:rsidP="001E5A8B">
            <w:pPr>
              <w:rPr>
                <w:color w:val="000000"/>
                <w:sz w:val="22"/>
                <w:szCs w:val="22"/>
                <w:lang w:eastAsia="en-GB"/>
              </w:rPr>
            </w:pPr>
          </w:p>
        </w:tc>
        <w:tc>
          <w:tcPr>
            <w:tcW w:w="4302" w:type="dxa"/>
            <w:tcBorders>
              <w:top w:val="nil"/>
              <w:left w:val="nil"/>
              <w:bottom w:val="single" w:sz="4" w:space="0" w:color="auto"/>
              <w:right w:val="single" w:sz="4" w:space="0" w:color="auto"/>
            </w:tcBorders>
            <w:shd w:val="clear" w:color="auto" w:fill="auto"/>
            <w:vAlign w:val="bottom"/>
            <w:hideMark/>
          </w:tcPr>
          <w:p w14:paraId="5FB0FA8B" w14:textId="0D73D0B0" w:rsidR="00382E74" w:rsidRDefault="00382E74" w:rsidP="001E5A8B">
            <w:pPr>
              <w:rPr>
                <w:color w:val="000000"/>
                <w:sz w:val="22"/>
                <w:szCs w:val="22"/>
                <w:lang w:eastAsia="en-GB"/>
              </w:rPr>
            </w:pPr>
            <w:r w:rsidRPr="00A12761">
              <w:rPr>
                <w:color w:val="000000"/>
                <w:sz w:val="22"/>
                <w:szCs w:val="22"/>
                <w:lang w:eastAsia="en-GB"/>
              </w:rPr>
              <w:t>Have you contacted Business Gateway? If yes</w:t>
            </w:r>
            <w:r>
              <w:rPr>
                <w:color w:val="000000"/>
                <w:sz w:val="22"/>
                <w:szCs w:val="22"/>
                <w:lang w:eastAsia="en-GB"/>
              </w:rPr>
              <w:t>,</w:t>
            </w:r>
            <w:r w:rsidRPr="00A12761">
              <w:rPr>
                <w:color w:val="000000"/>
                <w:sz w:val="22"/>
                <w:szCs w:val="22"/>
                <w:lang w:eastAsia="en-GB"/>
              </w:rPr>
              <w:t xml:space="preserve"> who has been your primary contact and what assist</w:t>
            </w:r>
            <w:r w:rsidR="006166C3">
              <w:rPr>
                <w:color w:val="000000"/>
                <w:sz w:val="22"/>
                <w:szCs w:val="22"/>
                <w:lang w:eastAsia="en-GB"/>
              </w:rPr>
              <w:t>ance have you received to date?</w:t>
            </w:r>
          </w:p>
          <w:p w14:paraId="23889A0A" w14:textId="77777777" w:rsidR="00382E74" w:rsidRPr="00A12761" w:rsidRDefault="00382E74" w:rsidP="001E5A8B">
            <w:pPr>
              <w:rPr>
                <w:color w:val="000000"/>
                <w:sz w:val="22"/>
                <w:szCs w:val="22"/>
                <w:lang w:eastAsia="en-GB"/>
              </w:rPr>
            </w:pPr>
          </w:p>
        </w:tc>
        <w:tc>
          <w:tcPr>
            <w:tcW w:w="4252" w:type="dxa"/>
            <w:tcBorders>
              <w:top w:val="nil"/>
              <w:left w:val="nil"/>
              <w:bottom w:val="single" w:sz="4" w:space="0" w:color="auto"/>
              <w:right w:val="single" w:sz="4" w:space="0" w:color="auto"/>
            </w:tcBorders>
            <w:shd w:val="clear" w:color="auto" w:fill="auto"/>
            <w:noWrap/>
            <w:vAlign w:val="bottom"/>
            <w:hideMark/>
          </w:tcPr>
          <w:p w14:paraId="4A8A288E" w14:textId="77777777" w:rsidR="00382E74" w:rsidRPr="00A12761" w:rsidRDefault="00382E74" w:rsidP="001E5A8B">
            <w:pPr>
              <w:rPr>
                <w:rFonts w:ascii="Calibri" w:hAnsi="Calibri" w:cs="Times New Roman"/>
                <w:color w:val="000000"/>
                <w:sz w:val="22"/>
                <w:szCs w:val="22"/>
                <w:lang w:eastAsia="en-GB"/>
              </w:rPr>
            </w:pPr>
            <w:r w:rsidRPr="00A12761">
              <w:rPr>
                <w:rFonts w:ascii="Calibri" w:hAnsi="Calibri" w:cs="Times New Roman"/>
                <w:color w:val="000000"/>
                <w:sz w:val="22"/>
                <w:szCs w:val="22"/>
                <w:lang w:eastAsia="en-GB"/>
              </w:rPr>
              <w:t> </w:t>
            </w:r>
          </w:p>
        </w:tc>
      </w:tr>
      <w:tr w:rsidR="00382E74" w:rsidRPr="00A12761" w14:paraId="34012E76" w14:textId="77777777" w:rsidTr="001E5A8B">
        <w:trPr>
          <w:trHeight w:val="9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63C62D4" w14:textId="77777777" w:rsidR="00382E74" w:rsidRDefault="00382E74" w:rsidP="001E5A8B">
            <w:pPr>
              <w:rPr>
                <w:color w:val="000000"/>
                <w:sz w:val="22"/>
                <w:szCs w:val="22"/>
                <w:lang w:eastAsia="en-GB"/>
              </w:rPr>
            </w:pPr>
            <w:r w:rsidRPr="00A12761">
              <w:rPr>
                <w:color w:val="000000"/>
                <w:sz w:val="22"/>
                <w:szCs w:val="22"/>
                <w:lang w:eastAsia="en-GB"/>
              </w:rPr>
              <w:t>Q11</w:t>
            </w:r>
          </w:p>
          <w:p w14:paraId="35A83E7A" w14:textId="77777777" w:rsidR="00382E74" w:rsidRDefault="00382E74" w:rsidP="001E5A8B">
            <w:pPr>
              <w:rPr>
                <w:color w:val="000000"/>
                <w:sz w:val="22"/>
                <w:szCs w:val="22"/>
                <w:lang w:eastAsia="en-GB"/>
              </w:rPr>
            </w:pPr>
          </w:p>
          <w:p w14:paraId="12719189" w14:textId="77777777" w:rsidR="00382E74" w:rsidRDefault="00382E74" w:rsidP="001E5A8B">
            <w:pPr>
              <w:rPr>
                <w:color w:val="000000"/>
                <w:sz w:val="22"/>
                <w:szCs w:val="22"/>
                <w:lang w:eastAsia="en-GB"/>
              </w:rPr>
            </w:pPr>
          </w:p>
          <w:p w14:paraId="29E8E5A0" w14:textId="77777777" w:rsidR="00382E74" w:rsidRDefault="00382E74" w:rsidP="001E5A8B">
            <w:pPr>
              <w:rPr>
                <w:color w:val="000000"/>
                <w:sz w:val="22"/>
                <w:szCs w:val="22"/>
                <w:lang w:eastAsia="en-GB"/>
              </w:rPr>
            </w:pPr>
          </w:p>
          <w:p w14:paraId="66BDEF15" w14:textId="77777777" w:rsidR="00382E74" w:rsidRDefault="00382E74" w:rsidP="001E5A8B">
            <w:pPr>
              <w:rPr>
                <w:color w:val="000000"/>
                <w:sz w:val="22"/>
                <w:szCs w:val="22"/>
                <w:lang w:eastAsia="en-GB"/>
              </w:rPr>
            </w:pPr>
          </w:p>
          <w:p w14:paraId="1F89EF2B" w14:textId="77777777" w:rsidR="00382E74" w:rsidRDefault="00382E74" w:rsidP="001E5A8B">
            <w:pPr>
              <w:rPr>
                <w:color w:val="000000"/>
                <w:sz w:val="22"/>
                <w:szCs w:val="22"/>
                <w:lang w:eastAsia="en-GB"/>
              </w:rPr>
            </w:pPr>
          </w:p>
          <w:p w14:paraId="09A905BD" w14:textId="77777777" w:rsidR="00382E74" w:rsidRDefault="00382E74" w:rsidP="001E5A8B">
            <w:pPr>
              <w:rPr>
                <w:color w:val="000000"/>
                <w:sz w:val="22"/>
                <w:szCs w:val="22"/>
                <w:lang w:eastAsia="en-GB"/>
              </w:rPr>
            </w:pPr>
          </w:p>
          <w:p w14:paraId="344DD138" w14:textId="77777777" w:rsidR="00382E74" w:rsidRPr="00A12761" w:rsidRDefault="00382E74" w:rsidP="001E5A8B">
            <w:pPr>
              <w:rPr>
                <w:color w:val="000000"/>
                <w:sz w:val="22"/>
                <w:szCs w:val="22"/>
                <w:lang w:eastAsia="en-GB"/>
              </w:rPr>
            </w:pPr>
          </w:p>
        </w:tc>
        <w:tc>
          <w:tcPr>
            <w:tcW w:w="4302" w:type="dxa"/>
            <w:tcBorders>
              <w:top w:val="nil"/>
              <w:left w:val="nil"/>
              <w:bottom w:val="single" w:sz="4" w:space="0" w:color="auto"/>
              <w:right w:val="single" w:sz="4" w:space="0" w:color="auto"/>
            </w:tcBorders>
            <w:shd w:val="clear" w:color="auto" w:fill="auto"/>
            <w:vAlign w:val="bottom"/>
            <w:hideMark/>
          </w:tcPr>
          <w:p w14:paraId="2860159B" w14:textId="77777777" w:rsidR="00382E74" w:rsidRDefault="00382E74" w:rsidP="001E5A8B">
            <w:pPr>
              <w:rPr>
                <w:color w:val="000000"/>
                <w:sz w:val="22"/>
                <w:szCs w:val="22"/>
                <w:lang w:eastAsia="en-GB"/>
              </w:rPr>
            </w:pPr>
            <w:r w:rsidRPr="00A12761">
              <w:rPr>
                <w:color w:val="000000"/>
                <w:sz w:val="22"/>
                <w:szCs w:val="22"/>
                <w:lang w:eastAsia="en-GB"/>
              </w:rPr>
              <w:t>Have you applied for assistance via the Scottish Business Support Fund? If yes</w:t>
            </w:r>
            <w:r>
              <w:rPr>
                <w:color w:val="000000"/>
                <w:sz w:val="22"/>
                <w:szCs w:val="22"/>
                <w:lang w:eastAsia="en-GB"/>
              </w:rPr>
              <w:t>,</w:t>
            </w:r>
            <w:r w:rsidRPr="00A12761">
              <w:rPr>
                <w:color w:val="000000"/>
                <w:sz w:val="22"/>
                <w:szCs w:val="22"/>
                <w:lang w:eastAsia="en-GB"/>
              </w:rPr>
              <w:t xml:space="preserve"> what funding/assistance have you received?</w:t>
            </w:r>
          </w:p>
          <w:p w14:paraId="0929A0FF" w14:textId="77777777" w:rsidR="00382E74" w:rsidRDefault="00382E74" w:rsidP="001E5A8B">
            <w:pPr>
              <w:rPr>
                <w:color w:val="000000"/>
                <w:sz w:val="22"/>
                <w:szCs w:val="22"/>
                <w:lang w:eastAsia="en-GB"/>
              </w:rPr>
            </w:pPr>
          </w:p>
          <w:p w14:paraId="1D120745" w14:textId="77777777" w:rsidR="00382E74" w:rsidRDefault="00382E74" w:rsidP="001E5A8B">
            <w:pPr>
              <w:rPr>
                <w:color w:val="000000"/>
                <w:sz w:val="22"/>
                <w:szCs w:val="22"/>
                <w:lang w:eastAsia="en-GB"/>
              </w:rPr>
            </w:pPr>
          </w:p>
          <w:p w14:paraId="57AD911F" w14:textId="77777777" w:rsidR="00382E74" w:rsidRPr="00A12761" w:rsidRDefault="00382E74" w:rsidP="001E5A8B">
            <w:pPr>
              <w:rPr>
                <w:color w:val="000000"/>
                <w:sz w:val="22"/>
                <w:szCs w:val="22"/>
                <w:lang w:eastAsia="en-GB"/>
              </w:rPr>
            </w:pPr>
          </w:p>
        </w:tc>
        <w:tc>
          <w:tcPr>
            <w:tcW w:w="4252" w:type="dxa"/>
            <w:tcBorders>
              <w:top w:val="nil"/>
              <w:left w:val="nil"/>
              <w:bottom w:val="single" w:sz="4" w:space="0" w:color="auto"/>
              <w:right w:val="single" w:sz="4" w:space="0" w:color="auto"/>
            </w:tcBorders>
            <w:shd w:val="clear" w:color="auto" w:fill="auto"/>
            <w:noWrap/>
            <w:vAlign w:val="bottom"/>
            <w:hideMark/>
          </w:tcPr>
          <w:p w14:paraId="38A52ECD" w14:textId="77777777" w:rsidR="00382E74" w:rsidRPr="00A12761" w:rsidRDefault="00382E74" w:rsidP="001E5A8B">
            <w:pPr>
              <w:rPr>
                <w:rFonts w:ascii="Calibri" w:hAnsi="Calibri" w:cs="Times New Roman"/>
                <w:color w:val="000000"/>
                <w:sz w:val="22"/>
                <w:szCs w:val="22"/>
                <w:lang w:eastAsia="en-GB"/>
              </w:rPr>
            </w:pPr>
            <w:r w:rsidRPr="00A12761">
              <w:rPr>
                <w:rFonts w:ascii="Calibri" w:hAnsi="Calibri" w:cs="Times New Roman"/>
                <w:color w:val="000000"/>
                <w:sz w:val="22"/>
                <w:szCs w:val="22"/>
                <w:lang w:eastAsia="en-GB"/>
              </w:rPr>
              <w:t> </w:t>
            </w:r>
          </w:p>
        </w:tc>
      </w:tr>
      <w:tr w:rsidR="00382E74" w:rsidRPr="00A12761" w14:paraId="168FDFCE" w14:textId="77777777" w:rsidTr="001E5A8B">
        <w:trPr>
          <w:trHeight w:val="9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0435A" w14:textId="77777777" w:rsidR="00382E74" w:rsidRDefault="00382E74" w:rsidP="001E5A8B">
            <w:pPr>
              <w:rPr>
                <w:color w:val="000000"/>
                <w:sz w:val="22"/>
                <w:szCs w:val="22"/>
                <w:lang w:eastAsia="en-GB"/>
              </w:rPr>
            </w:pPr>
            <w:r w:rsidRPr="00A12761">
              <w:rPr>
                <w:color w:val="000000"/>
                <w:sz w:val="22"/>
                <w:szCs w:val="22"/>
                <w:lang w:eastAsia="en-GB"/>
              </w:rPr>
              <w:t>Q12</w:t>
            </w:r>
          </w:p>
          <w:p w14:paraId="0404AF69" w14:textId="77777777" w:rsidR="00382E74" w:rsidRDefault="00382E74" w:rsidP="001E5A8B">
            <w:pPr>
              <w:rPr>
                <w:color w:val="000000"/>
                <w:sz w:val="22"/>
                <w:szCs w:val="22"/>
                <w:lang w:eastAsia="en-GB"/>
              </w:rPr>
            </w:pPr>
          </w:p>
          <w:p w14:paraId="42CA0F35" w14:textId="77777777" w:rsidR="00382E74" w:rsidRDefault="00382E74" w:rsidP="001E5A8B">
            <w:pPr>
              <w:rPr>
                <w:color w:val="000000"/>
                <w:sz w:val="22"/>
                <w:szCs w:val="22"/>
                <w:lang w:eastAsia="en-GB"/>
              </w:rPr>
            </w:pPr>
          </w:p>
          <w:p w14:paraId="5CB649B5" w14:textId="77777777" w:rsidR="00382E74" w:rsidRDefault="00382E74" w:rsidP="001E5A8B">
            <w:pPr>
              <w:rPr>
                <w:color w:val="000000"/>
                <w:sz w:val="22"/>
                <w:szCs w:val="22"/>
                <w:lang w:eastAsia="en-GB"/>
              </w:rPr>
            </w:pPr>
          </w:p>
          <w:p w14:paraId="58367C58" w14:textId="77777777" w:rsidR="00382E74" w:rsidRDefault="00382E74" w:rsidP="001E5A8B">
            <w:pPr>
              <w:rPr>
                <w:color w:val="000000"/>
                <w:sz w:val="22"/>
                <w:szCs w:val="22"/>
                <w:lang w:eastAsia="en-GB"/>
              </w:rPr>
            </w:pPr>
          </w:p>
          <w:p w14:paraId="3D4D22C5" w14:textId="77777777" w:rsidR="00382E74" w:rsidRDefault="00382E74" w:rsidP="001E5A8B">
            <w:pPr>
              <w:rPr>
                <w:color w:val="000000"/>
                <w:sz w:val="22"/>
                <w:szCs w:val="22"/>
                <w:lang w:eastAsia="en-GB"/>
              </w:rPr>
            </w:pPr>
          </w:p>
          <w:p w14:paraId="533BC17F" w14:textId="77777777" w:rsidR="00382E74" w:rsidRDefault="00382E74" w:rsidP="001E5A8B">
            <w:pPr>
              <w:rPr>
                <w:color w:val="000000"/>
                <w:sz w:val="22"/>
                <w:szCs w:val="22"/>
                <w:lang w:eastAsia="en-GB"/>
              </w:rPr>
            </w:pPr>
          </w:p>
          <w:p w14:paraId="367B0E7D" w14:textId="77777777" w:rsidR="00382E74" w:rsidRDefault="00382E74" w:rsidP="001E5A8B">
            <w:pPr>
              <w:rPr>
                <w:color w:val="000000"/>
                <w:sz w:val="22"/>
                <w:szCs w:val="22"/>
                <w:lang w:eastAsia="en-GB"/>
              </w:rPr>
            </w:pPr>
          </w:p>
          <w:p w14:paraId="29E793B9" w14:textId="77777777" w:rsidR="00382E74" w:rsidRPr="00A12761" w:rsidRDefault="00382E74" w:rsidP="001E5A8B">
            <w:pPr>
              <w:rPr>
                <w:color w:val="000000"/>
                <w:sz w:val="22"/>
                <w:szCs w:val="22"/>
                <w:lang w:eastAsia="en-GB"/>
              </w:rPr>
            </w:pPr>
          </w:p>
        </w:tc>
        <w:tc>
          <w:tcPr>
            <w:tcW w:w="4302" w:type="dxa"/>
            <w:tcBorders>
              <w:top w:val="single" w:sz="4" w:space="0" w:color="auto"/>
              <w:left w:val="nil"/>
              <w:bottom w:val="single" w:sz="4" w:space="0" w:color="auto"/>
              <w:right w:val="single" w:sz="4" w:space="0" w:color="auto"/>
            </w:tcBorders>
            <w:shd w:val="clear" w:color="auto" w:fill="auto"/>
            <w:vAlign w:val="bottom"/>
            <w:hideMark/>
          </w:tcPr>
          <w:p w14:paraId="341AF088" w14:textId="77777777" w:rsidR="00382E74" w:rsidRDefault="00382E74" w:rsidP="001E5A8B">
            <w:pPr>
              <w:rPr>
                <w:color w:val="000000"/>
                <w:sz w:val="22"/>
                <w:szCs w:val="22"/>
                <w:lang w:eastAsia="en-GB"/>
              </w:rPr>
            </w:pPr>
            <w:r w:rsidRPr="00A12761">
              <w:rPr>
                <w:color w:val="000000"/>
                <w:sz w:val="22"/>
                <w:szCs w:val="22"/>
                <w:lang w:eastAsia="en-GB"/>
              </w:rPr>
              <w:t>Have you applied to the Coronavirus Business Interruption Loan Scheme? If yes</w:t>
            </w:r>
            <w:r>
              <w:rPr>
                <w:color w:val="000000"/>
                <w:sz w:val="22"/>
                <w:szCs w:val="22"/>
                <w:lang w:eastAsia="en-GB"/>
              </w:rPr>
              <w:t>,</w:t>
            </w:r>
            <w:r w:rsidRPr="00A12761">
              <w:rPr>
                <w:color w:val="000000"/>
                <w:sz w:val="22"/>
                <w:szCs w:val="22"/>
                <w:lang w:eastAsia="en-GB"/>
              </w:rPr>
              <w:t xml:space="preserve"> what funding/assistance have you received?</w:t>
            </w:r>
          </w:p>
          <w:p w14:paraId="088A6076" w14:textId="77777777" w:rsidR="00382E74" w:rsidRDefault="00382E74" w:rsidP="001E5A8B">
            <w:pPr>
              <w:rPr>
                <w:color w:val="000000"/>
                <w:sz w:val="22"/>
                <w:szCs w:val="22"/>
                <w:lang w:eastAsia="en-GB"/>
              </w:rPr>
            </w:pPr>
          </w:p>
          <w:p w14:paraId="3FA3342F" w14:textId="77777777" w:rsidR="00382E74" w:rsidRDefault="00382E74" w:rsidP="001E5A8B">
            <w:pPr>
              <w:rPr>
                <w:color w:val="000000"/>
                <w:sz w:val="22"/>
                <w:szCs w:val="22"/>
                <w:lang w:eastAsia="en-GB"/>
              </w:rPr>
            </w:pPr>
          </w:p>
          <w:p w14:paraId="7315B415" w14:textId="77777777" w:rsidR="00382E74" w:rsidRDefault="00382E74" w:rsidP="001E5A8B">
            <w:pPr>
              <w:rPr>
                <w:color w:val="000000"/>
                <w:sz w:val="22"/>
                <w:szCs w:val="22"/>
                <w:lang w:eastAsia="en-GB"/>
              </w:rPr>
            </w:pPr>
          </w:p>
          <w:p w14:paraId="22AA6EA2" w14:textId="77777777" w:rsidR="00382E74" w:rsidRPr="00A12761" w:rsidRDefault="00382E74" w:rsidP="001E5A8B">
            <w:pPr>
              <w:rPr>
                <w:color w:val="000000"/>
                <w:sz w:val="22"/>
                <w:szCs w:val="22"/>
                <w:lang w:eastAsia="en-GB"/>
              </w:rPr>
            </w:pP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14:paraId="7F6310FE" w14:textId="77777777" w:rsidR="00382E74" w:rsidRPr="00A12761" w:rsidRDefault="00382E74" w:rsidP="001E5A8B">
            <w:pPr>
              <w:rPr>
                <w:rFonts w:ascii="Calibri" w:hAnsi="Calibri" w:cs="Times New Roman"/>
                <w:color w:val="000000"/>
                <w:sz w:val="22"/>
                <w:szCs w:val="22"/>
                <w:lang w:eastAsia="en-GB"/>
              </w:rPr>
            </w:pPr>
            <w:r w:rsidRPr="00A12761">
              <w:rPr>
                <w:rFonts w:ascii="Calibri" w:hAnsi="Calibri" w:cs="Times New Roman"/>
                <w:color w:val="000000"/>
                <w:sz w:val="22"/>
                <w:szCs w:val="22"/>
                <w:lang w:eastAsia="en-GB"/>
              </w:rPr>
              <w:t> </w:t>
            </w:r>
          </w:p>
        </w:tc>
      </w:tr>
      <w:tr w:rsidR="00382E74" w:rsidRPr="00A12761" w14:paraId="7521AF2C" w14:textId="77777777" w:rsidTr="001E5A8B">
        <w:trPr>
          <w:trHeight w:val="9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8899B4F" w14:textId="77777777" w:rsidR="00382E74" w:rsidRDefault="00382E74" w:rsidP="001E5A8B">
            <w:pPr>
              <w:rPr>
                <w:color w:val="000000"/>
                <w:sz w:val="22"/>
                <w:szCs w:val="22"/>
                <w:lang w:eastAsia="en-GB"/>
              </w:rPr>
            </w:pPr>
            <w:r w:rsidRPr="00A12761">
              <w:rPr>
                <w:color w:val="000000"/>
                <w:sz w:val="22"/>
                <w:szCs w:val="22"/>
                <w:lang w:eastAsia="en-GB"/>
              </w:rPr>
              <w:t>Q13</w:t>
            </w:r>
          </w:p>
          <w:p w14:paraId="4217E563" w14:textId="77777777" w:rsidR="00382E74" w:rsidRDefault="00382E74" w:rsidP="001E5A8B">
            <w:pPr>
              <w:rPr>
                <w:color w:val="000000"/>
                <w:sz w:val="22"/>
                <w:szCs w:val="22"/>
                <w:lang w:eastAsia="en-GB"/>
              </w:rPr>
            </w:pPr>
          </w:p>
          <w:p w14:paraId="29C7EFF1" w14:textId="77777777" w:rsidR="00382E74" w:rsidRDefault="00382E74" w:rsidP="001E5A8B">
            <w:pPr>
              <w:rPr>
                <w:color w:val="000000"/>
                <w:sz w:val="22"/>
                <w:szCs w:val="22"/>
                <w:lang w:eastAsia="en-GB"/>
              </w:rPr>
            </w:pPr>
          </w:p>
          <w:p w14:paraId="764CB662" w14:textId="77777777" w:rsidR="00382E74" w:rsidRDefault="00382E74" w:rsidP="001E5A8B">
            <w:pPr>
              <w:rPr>
                <w:color w:val="000000"/>
                <w:sz w:val="22"/>
                <w:szCs w:val="22"/>
                <w:lang w:eastAsia="en-GB"/>
              </w:rPr>
            </w:pPr>
          </w:p>
          <w:p w14:paraId="77FDB287" w14:textId="77777777" w:rsidR="00382E74" w:rsidRDefault="00382E74" w:rsidP="001E5A8B">
            <w:pPr>
              <w:rPr>
                <w:color w:val="000000"/>
                <w:sz w:val="22"/>
                <w:szCs w:val="22"/>
                <w:lang w:eastAsia="en-GB"/>
              </w:rPr>
            </w:pPr>
          </w:p>
          <w:p w14:paraId="5AB6D8A8" w14:textId="77777777" w:rsidR="00382E74" w:rsidRDefault="00382E74" w:rsidP="001E5A8B">
            <w:pPr>
              <w:rPr>
                <w:color w:val="000000"/>
                <w:sz w:val="22"/>
                <w:szCs w:val="22"/>
                <w:lang w:eastAsia="en-GB"/>
              </w:rPr>
            </w:pPr>
          </w:p>
          <w:p w14:paraId="33A2895C" w14:textId="77777777" w:rsidR="00382E74" w:rsidRDefault="00382E74" w:rsidP="001E5A8B">
            <w:pPr>
              <w:rPr>
                <w:color w:val="000000"/>
                <w:sz w:val="22"/>
                <w:szCs w:val="22"/>
                <w:lang w:eastAsia="en-GB"/>
              </w:rPr>
            </w:pPr>
          </w:p>
          <w:p w14:paraId="7D7C7093" w14:textId="77777777" w:rsidR="00382E74" w:rsidRPr="00A12761" w:rsidRDefault="00382E74" w:rsidP="001E5A8B">
            <w:pPr>
              <w:rPr>
                <w:color w:val="000000"/>
                <w:sz w:val="22"/>
                <w:szCs w:val="22"/>
                <w:lang w:eastAsia="en-GB"/>
              </w:rPr>
            </w:pPr>
          </w:p>
        </w:tc>
        <w:tc>
          <w:tcPr>
            <w:tcW w:w="4302" w:type="dxa"/>
            <w:tcBorders>
              <w:top w:val="nil"/>
              <w:left w:val="nil"/>
              <w:bottom w:val="single" w:sz="4" w:space="0" w:color="auto"/>
              <w:right w:val="single" w:sz="4" w:space="0" w:color="auto"/>
            </w:tcBorders>
            <w:shd w:val="clear" w:color="auto" w:fill="auto"/>
            <w:vAlign w:val="bottom"/>
            <w:hideMark/>
          </w:tcPr>
          <w:p w14:paraId="29F7B5A8" w14:textId="77777777" w:rsidR="00382E74" w:rsidRDefault="00382E74" w:rsidP="001E5A8B">
            <w:pPr>
              <w:rPr>
                <w:color w:val="000000"/>
                <w:sz w:val="22"/>
                <w:szCs w:val="22"/>
                <w:lang w:eastAsia="en-GB"/>
              </w:rPr>
            </w:pPr>
            <w:r w:rsidRPr="00A12761">
              <w:rPr>
                <w:color w:val="000000"/>
                <w:sz w:val="22"/>
                <w:szCs w:val="22"/>
                <w:lang w:eastAsia="en-GB"/>
              </w:rPr>
              <w:t>Have you applied to the Coronavirus Job Retention Scheme? If ye</w:t>
            </w:r>
            <w:r>
              <w:rPr>
                <w:color w:val="000000"/>
                <w:sz w:val="22"/>
                <w:szCs w:val="22"/>
                <w:lang w:eastAsia="en-GB"/>
              </w:rPr>
              <w:t>s,</w:t>
            </w:r>
            <w:r w:rsidRPr="00A12761">
              <w:rPr>
                <w:color w:val="000000"/>
                <w:sz w:val="22"/>
                <w:szCs w:val="22"/>
                <w:lang w:eastAsia="en-GB"/>
              </w:rPr>
              <w:t xml:space="preserve"> what funding/assistance have you received?</w:t>
            </w:r>
          </w:p>
          <w:p w14:paraId="1F00CA6C" w14:textId="77777777" w:rsidR="00382E74" w:rsidRDefault="00382E74" w:rsidP="001E5A8B">
            <w:pPr>
              <w:rPr>
                <w:color w:val="000000"/>
                <w:sz w:val="22"/>
                <w:szCs w:val="22"/>
                <w:lang w:eastAsia="en-GB"/>
              </w:rPr>
            </w:pPr>
          </w:p>
          <w:p w14:paraId="7C624348" w14:textId="77777777" w:rsidR="00382E74" w:rsidRDefault="00382E74" w:rsidP="001E5A8B">
            <w:pPr>
              <w:rPr>
                <w:color w:val="000000"/>
                <w:sz w:val="22"/>
                <w:szCs w:val="22"/>
                <w:lang w:eastAsia="en-GB"/>
              </w:rPr>
            </w:pPr>
          </w:p>
          <w:p w14:paraId="60BC2E3F" w14:textId="77777777" w:rsidR="00382E74" w:rsidRPr="00A12761" w:rsidRDefault="00382E74" w:rsidP="001E5A8B">
            <w:pPr>
              <w:rPr>
                <w:color w:val="000000"/>
                <w:sz w:val="22"/>
                <w:szCs w:val="22"/>
                <w:lang w:eastAsia="en-GB"/>
              </w:rPr>
            </w:pPr>
          </w:p>
        </w:tc>
        <w:tc>
          <w:tcPr>
            <w:tcW w:w="4252" w:type="dxa"/>
            <w:tcBorders>
              <w:top w:val="nil"/>
              <w:left w:val="nil"/>
              <w:bottom w:val="single" w:sz="4" w:space="0" w:color="auto"/>
              <w:right w:val="single" w:sz="4" w:space="0" w:color="auto"/>
            </w:tcBorders>
            <w:shd w:val="clear" w:color="auto" w:fill="auto"/>
            <w:noWrap/>
            <w:vAlign w:val="bottom"/>
            <w:hideMark/>
          </w:tcPr>
          <w:p w14:paraId="2E4701ED" w14:textId="77777777" w:rsidR="00382E74" w:rsidRPr="00A12761" w:rsidRDefault="00382E74" w:rsidP="001E5A8B">
            <w:pPr>
              <w:rPr>
                <w:rFonts w:ascii="Calibri" w:hAnsi="Calibri" w:cs="Times New Roman"/>
                <w:color w:val="000000"/>
                <w:sz w:val="22"/>
                <w:szCs w:val="22"/>
                <w:lang w:eastAsia="en-GB"/>
              </w:rPr>
            </w:pPr>
            <w:r w:rsidRPr="00A12761">
              <w:rPr>
                <w:rFonts w:ascii="Calibri" w:hAnsi="Calibri" w:cs="Times New Roman"/>
                <w:color w:val="000000"/>
                <w:sz w:val="22"/>
                <w:szCs w:val="22"/>
                <w:lang w:eastAsia="en-GB"/>
              </w:rPr>
              <w:t> </w:t>
            </w:r>
          </w:p>
        </w:tc>
      </w:tr>
      <w:tr w:rsidR="00382E74" w:rsidRPr="00A12761" w14:paraId="3033187D" w14:textId="77777777" w:rsidTr="006166C3">
        <w:trPr>
          <w:trHeight w:val="764"/>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7E71253" w14:textId="03150CAB" w:rsidR="00382E74" w:rsidRDefault="00382E74" w:rsidP="001E5A8B">
            <w:pPr>
              <w:rPr>
                <w:color w:val="000000"/>
                <w:sz w:val="22"/>
                <w:szCs w:val="22"/>
                <w:lang w:eastAsia="en-GB"/>
              </w:rPr>
            </w:pPr>
            <w:r w:rsidRPr="00A12761">
              <w:rPr>
                <w:color w:val="000000"/>
                <w:sz w:val="22"/>
                <w:szCs w:val="22"/>
                <w:lang w:eastAsia="en-GB"/>
              </w:rPr>
              <w:t>Q14</w:t>
            </w:r>
          </w:p>
          <w:p w14:paraId="06B6D199" w14:textId="77777777" w:rsidR="00382E74" w:rsidRDefault="00382E74" w:rsidP="001E5A8B">
            <w:pPr>
              <w:rPr>
                <w:color w:val="000000"/>
                <w:sz w:val="22"/>
                <w:szCs w:val="22"/>
                <w:lang w:eastAsia="en-GB"/>
              </w:rPr>
            </w:pPr>
          </w:p>
          <w:p w14:paraId="2E938D16" w14:textId="77777777" w:rsidR="00382E74" w:rsidRDefault="00382E74" w:rsidP="001E5A8B">
            <w:pPr>
              <w:rPr>
                <w:color w:val="000000"/>
                <w:sz w:val="22"/>
                <w:szCs w:val="22"/>
                <w:lang w:eastAsia="en-GB"/>
              </w:rPr>
            </w:pPr>
          </w:p>
          <w:p w14:paraId="6D9848CD" w14:textId="77777777" w:rsidR="00382E74" w:rsidRPr="00A12761" w:rsidRDefault="00382E74" w:rsidP="001E5A8B">
            <w:pPr>
              <w:rPr>
                <w:color w:val="000000"/>
                <w:sz w:val="22"/>
                <w:szCs w:val="22"/>
                <w:lang w:eastAsia="en-GB"/>
              </w:rPr>
            </w:pPr>
          </w:p>
        </w:tc>
        <w:tc>
          <w:tcPr>
            <w:tcW w:w="4302" w:type="dxa"/>
            <w:tcBorders>
              <w:top w:val="nil"/>
              <w:left w:val="nil"/>
              <w:bottom w:val="single" w:sz="4" w:space="0" w:color="auto"/>
              <w:right w:val="single" w:sz="4" w:space="0" w:color="auto"/>
            </w:tcBorders>
            <w:shd w:val="clear" w:color="auto" w:fill="auto"/>
            <w:hideMark/>
          </w:tcPr>
          <w:p w14:paraId="1D6555B4" w14:textId="5D9210CA" w:rsidR="00382E74" w:rsidRPr="00A12761" w:rsidRDefault="00382E74" w:rsidP="006166C3">
            <w:pPr>
              <w:rPr>
                <w:color w:val="000000"/>
                <w:sz w:val="22"/>
                <w:szCs w:val="22"/>
                <w:lang w:eastAsia="en-GB"/>
              </w:rPr>
            </w:pPr>
            <w:r w:rsidRPr="00A12761">
              <w:rPr>
                <w:color w:val="000000"/>
                <w:sz w:val="22"/>
                <w:szCs w:val="22"/>
                <w:lang w:eastAsia="en-GB"/>
              </w:rPr>
              <w:t>Have you ap</w:t>
            </w:r>
            <w:r>
              <w:rPr>
                <w:color w:val="000000"/>
                <w:sz w:val="22"/>
                <w:szCs w:val="22"/>
                <w:lang w:eastAsia="en-GB"/>
              </w:rPr>
              <w:t>p</w:t>
            </w:r>
            <w:r w:rsidRPr="00A12761">
              <w:rPr>
                <w:color w:val="000000"/>
                <w:sz w:val="22"/>
                <w:szCs w:val="22"/>
                <w:lang w:eastAsia="en-GB"/>
              </w:rPr>
              <w:t>lied for any other funding support package</w:t>
            </w:r>
            <w:r>
              <w:rPr>
                <w:color w:val="000000"/>
                <w:sz w:val="22"/>
                <w:szCs w:val="22"/>
                <w:lang w:eastAsia="en-GB"/>
              </w:rPr>
              <w:t>s?</w:t>
            </w:r>
          </w:p>
        </w:tc>
        <w:tc>
          <w:tcPr>
            <w:tcW w:w="4252" w:type="dxa"/>
            <w:tcBorders>
              <w:top w:val="nil"/>
              <w:left w:val="nil"/>
              <w:bottom w:val="single" w:sz="4" w:space="0" w:color="auto"/>
              <w:right w:val="single" w:sz="4" w:space="0" w:color="auto"/>
            </w:tcBorders>
            <w:shd w:val="clear" w:color="auto" w:fill="auto"/>
            <w:noWrap/>
            <w:vAlign w:val="bottom"/>
            <w:hideMark/>
          </w:tcPr>
          <w:p w14:paraId="5395ADA3" w14:textId="479B0600" w:rsidR="00382E74" w:rsidRPr="00A12761" w:rsidRDefault="00382E74" w:rsidP="001E5A8B">
            <w:pPr>
              <w:rPr>
                <w:rFonts w:ascii="Calibri" w:hAnsi="Calibri" w:cs="Times New Roman"/>
                <w:color w:val="000000"/>
                <w:sz w:val="22"/>
                <w:szCs w:val="22"/>
                <w:lang w:eastAsia="en-GB"/>
              </w:rPr>
            </w:pPr>
          </w:p>
        </w:tc>
      </w:tr>
      <w:tr w:rsidR="00382E74" w:rsidRPr="00A12761" w14:paraId="38D682AE" w14:textId="77777777" w:rsidTr="00C233BF">
        <w:trPr>
          <w:trHeight w:val="900"/>
        </w:trPr>
        <w:tc>
          <w:tcPr>
            <w:tcW w:w="660" w:type="dxa"/>
            <w:tcBorders>
              <w:top w:val="nil"/>
              <w:left w:val="single" w:sz="4" w:space="0" w:color="auto"/>
              <w:bottom w:val="single" w:sz="4" w:space="0" w:color="auto"/>
              <w:right w:val="single" w:sz="4" w:space="0" w:color="auto"/>
            </w:tcBorders>
            <w:shd w:val="clear" w:color="auto" w:fill="auto"/>
            <w:noWrap/>
            <w:hideMark/>
          </w:tcPr>
          <w:p w14:paraId="7EA62764" w14:textId="430C4012" w:rsidR="00382E74" w:rsidRDefault="00382E74" w:rsidP="00C233BF">
            <w:pPr>
              <w:rPr>
                <w:color w:val="000000"/>
                <w:sz w:val="22"/>
                <w:szCs w:val="22"/>
                <w:lang w:eastAsia="en-GB"/>
              </w:rPr>
            </w:pPr>
            <w:r w:rsidRPr="00A12761">
              <w:rPr>
                <w:color w:val="000000"/>
                <w:sz w:val="22"/>
                <w:szCs w:val="22"/>
                <w:lang w:eastAsia="en-GB"/>
              </w:rPr>
              <w:t>Q15</w:t>
            </w:r>
          </w:p>
          <w:p w14:paraId="474223DC" w14:textId="77777777" w:rsidR="00382E74" w:rsidRDefault="00382E74" w:rsidP="00C233BF">
            <w:pPr>
              <w:rPr>
                <w:color w:val="000000"/>
                <w:sz w:val="22"/>
                <w:szCs w:val="22"/>
                <w:lang w:eastAsia="en-GB"/>
              </w:rPr>
            </w:pPr>
          </w:p>
          <w:p w14:paraId="4F668490" w14:textId="77777777" w:rsidR="00382E74" w:rsidRDefault="00382E74" w:rsidP="00C233BF">
            <w:pPr>
              <w:rPr>
                <w:color w:val="000000"/>
                <w:sz w:val="22"/>
                <w:szCs w:val="22"/>
                <w:lang w:eastAsia="en-GB"/>
              </w:rPr>
            </w:pPr>
          </w:p>
          <w:p w14:paraId="2AF879C1" w14:textId="77777777" w:rsidR="00382E74" w:rsidRDefault="00382E74" w:rsidP="00C233BF">
            <w:pPr>
              <w:rPr>
                <w:color w:val="000000"/>
                <w:sz w:val="22"/>
                <w:szCs w:val="22"/>
                <w:lang w:eastAsia="en-GB"/>
              </w:rPr>
            </w:pPr>
          </w:p>
          <w:p w14:paraId="1963BB1B" w14:textId="77777777" w:rsidR="00382E74" w:rsidRPr="00A12761" w:rsidRDefault="00382E74" w:rsidP="00C233BF">
            <w:pPr>
              <w:rPr>
                <w:color w:val="000000"/>
                <w:sz w:val="22"/>
                <w:szCs w:val="22"/>
                <w:lang w:eastAsia="en-GB"/>
              </w:rPr>
            </w:pPr>
          </w:p>
        </w:tc>
        <w:tc>
          <w:tcPr>
            <w:tcW w:w="4302" w:type="dxa"/>
            <w:tcBorders>
              <w:top w:val="nil"/>
              <w:left w:val="nil"/>
              <w:bottom w:val="single" w:sz="4" w:space="0" w:color="auto"/>
              <w:right w:val="single" w:sz="4" w:space="0" w:color="auto"/>
            </w:tcBorders>
            <w:shd w:val="clear" w:color="auto" w:fill="auto"/>
            <w:vAlign w:val="bottom"/>
            <w:hideMark/>
          </w:tcPr>
          <w:p w14:paraId="02C14E3D" w14:textId="4802C2DD" w:rsidR="00382E74" w:rsidRDefault="00382E74" w:rsidP="001E5A8B">
            <w:pPr>
              <w:rPr>
                <w:color w:val="000000"/>
                <w:sz w:val="22"/>
                <w:szCs w:val="22"/>
                <w:lang w:eastAsia="en-GB"/>
              </w:rPr>
            </w:pPr>
            <w:r w:rsidRPr="00A12761">
              <w:rPr>
                <w:color w:val="000000"/>
                <w:sz w:val="22"/>
                <w:szCs w:val="22"/>
                <w:lang w:eastAsia="en-GB"/>
              </w:rPr>
              <w:t>Please provide any supporting information to assist in our assessment of your application (e.g. 3 years accounts</w:t>
            </w:r>
            <w:r w:rsidR="00B03542">
              <w:rPr>
                <w:color w:val="000000"/>
                <w:sz w:val="22"/>
                <w:szCs w:val="22"/>
                <w:lang w:eastAsia="en-GB"/>
              </w:rPr>
              <w:t>, 12 month projections</w:t>
            </w:r>
            <w:r w:rsidRPr="00A12761">
              <w:rPr>
                <w:color w:val="000000"/>
                <w:sz w:val="22"/>
                <w:szCs w:val="22"/>
                <w:lang w:eastAsia="en-GB"/>
              </w:rPr>
              <w:t>)</w:t>
            </w:r>
            <w:r>
              <w:rPr>
                <w:color w:val="000000"/>
                <w:sz w:val="22"/>
                <w:szCs w:val="22"/>
                <w:lang w:eastAsia="en-GB"/>
              </w:rPr>
              <w:t>.</w:t>
            </w:r>
          </w:p>
          <w:p w14:paraId="4CE322C5" w14:textId="77777777" w:rsidR="00382E74" w:rsidRDefault="00382E74" w:rsidP="001E5A8B">
            <w:pPr>
              <w:rPr>
                <w:color w:val="000000"/>
                <w:sz w:val="22"/>
                <w:szCs w:val="22"/>
                <w:lang w:eastAsia="en-GB"/>
              </w:rPr>
            </w:pPr>
          </w:p>
          <w:p w14:paraId="40B9CAA4" w14:textId="77777777" w:rsidR="00382E74" w:rsidRPr="00A12761" w:rsidRDefault="00382E74" w:rsidP="001E5A8B">
            <w:pPr>
              <w:rPr>
                <w:color w:val="000000"/>
                <w:sz w:val="22"/>
                <w:szCs w:val="22"/>
                <w:lang w:eastAsia="en-GB"/>
              </w:rPr>
            </w:pPr>
          </w:p>
        </w:tc>
        <w:tc>
          <w:tcPr>
            <w:tcW w:w="4252" w:type="dxa"/>
            <w:tcBorders>
              <w:top w:val="nil"/>
              <w:left w:val="nil"/>
              <w:bottom w:val="single" w:sz="4" w:space="0" w:color="auto"/>
              <w:right w:val="single" w:sz="4" w:space="0" w:color="auto"/>
            </w:tcBorders>
            <w:shd w:val="clear" w:color="auto" w:fill="auto"/>
            <w:noWrap/>
            <w:vAlign w:val="bottom"/>
            <w:hideMark/>
          </w:tcPr>
          <w:p w14:paraId="329FD5B6" w14:textId="77777777" w:rsidR="00382E74" w:rsidRPr="00A12761" w:rsidRDefault="00382E74" w:rsidP="001E5A8B">
            <w:pPr>
              <w:rPr>
                <w:rFonts w:ascii="Calibri" w:hAnsi="Calibri" w:cs="Times New Roman"/>
                <w:color w:val="000000"/>
                <w:sz w:val="22"/>
                <w:szCs w:val="22"/>
                <w:lang w:eastAsia="en-GB"/>
              </w:rPr>
            </w:pPr>
            <w:r w:rsidRPr="00A12761">
              <w:rPr>
                <w:rFonts w:ascii="Calibri" w:hAnsi="Calibri" w:cs="Times New Roman"/>
                <w:color w:val="000000"/>
                <w:sz w:val="22"/>
                <w:szCs w:val="22"/>
                <w:lang w:eastAsia="en-GB"/>
              </w:rPr>
              <w:t> </w:t>
            </w:r>
          </w:p>
        </w:tc>
      </w:tr>
      <w:tr w:rsidR="00382E74" w:rsidRPr="00A12761" w14:paraId="09BC94D7" w14:textId="77777777" w:rsidTr="001E5A8B">
        <w:trPr>
          <w:trHeight w:val="9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025B4" w14:textId="77777777" w:rsidR="00382E74" w:rsidRDefault="00382E74" w:rsidP="001E5A8B">
            <w:pPr>
              <w:rPr>
                <w:color w:val="000000"/>
                <w:sz w:val="22"/>
                <w:szCs w:val="22"/>
                <w:lang w:eastAsia="en-GB"/>
              </w:rPr>
            </w:pPr>
            <w:r>
              <w:rPr>
                <w:color w:val="000000"/>
                <w:sz w:val="22"/>
                <w:szCs w:val="22"/>
                <w:lang w:eastAsia="en-GB"/>
              </w:rPr>
              <w:t>Q16</w:t>
            </w:r>
          </w:p>
          <w:p w14:paraId="3B9331B9" w14:textId="77777777" w:rsidR="00382E74" w:rsidRDefault="00382E74" w:rsidP="001E5A8B">
            <w:pPr>
              <w:rPr>
                <w:color w:val="000000"/>
                <w:sz w:val="22"/>
                <w:szCs w:val="22"/>
                <w:lang w:eastAsia="en-GB"/>
              </w:rPr>
            </w:pPr>
          </w:p>
          <w:p w14:paraId="18E75D0D" w14:textId="77777777" w:rsidR="00382E74" w:rsidRDefault="00382E74" w:rsidP="001E5A8B">
            <w:pPr>
              <w:rPr>
                <w:color w:val="000000"/>
                <w:sz w:val="22"/>
                <w:szCs w:val="22"/>
                <w:lang w:eastAsia="en-GB"/>
              </w:rPr>
            </w:pPr>
          </w:p>
          <w:p w14:paraId="7EE98333" w14:textId="77777777" w:rsidR="00382E74" w:rsidRDefault="00382E74" w:rsidP="001E5A8B">
            <w:pPr>
              <w:rPr>
                <w:color w:val="000000"/>
                <w:sz w:val="22"/>
                <w:szCs w:val="22"/>
                <w:lang w:eastAsia="en-GB"/>
              </w:rPr>
            </w:pPr>
          </w:p>
          <w:p w14:paraId="5F5B46AB" w14:textId="77777777" w:rsidR="00382E74" w:rsidRDefault="00382E74" w:rsidP="001E5A8B">
            <w:pPr>
              <w:rPr>
                <w:color w:val="000000"/>
                <w:sz w:val="22"/>
                <w:szCs w:val="22"/>
                <w:lang w:eastAsia="en-GB"/>
              </w:rPr>
            </w:pPr>
          </w:p>
          <w:p w14:paraId="4BB2F3CC" w14:textId="77777777" w:rsidR="00382E74" w:rsidRPr="00A12761" w:rsidRDefault="00382E74" w:rsidP="001E5A8B">
            <w:pPr>
              <w:rPr>
                <w:color w:val="000000"/>
                <w:sz w:val="22"/>
                <w:szCs w:val="22"/>
                <w:lang w:eastAsia="en-GB"/>
              </w:rPr>
            </w:pPr>
          </w:p>
        </w:tc>
        <w:tc>
          <w:tcPr>
            <w:tcW w:w="4302" w:type="dxa"/>
            <w:tcBorders>
              <w:top w:val="single" w:sz="4" w:space="0" w:color="auto"/>
              <w:left w:val="nil"/>
              <w:bottom w:val="single" w:sz="4" w:space="0" w:color="auto"/>
              <w:right w:val="single" w:sz="4" w:space="0" w:color="auto"/>
            </w:tcBorders>
            <w:shd w:val="clear" w:color="auto" w:fill="auto"/>
            <w:vAlign w:val="bottom"/>
          </w:tcPr>
          <w:p w14:paraId="2B3FC59B" w14:textId="77777777" w:rsidR="00382E74" w:rsidRDefault="00382E74" w:rsidP="001E5A8B">
            <w:pPr>
              <w:rPr>
                <w:color w:val="000000"/>
                <w:sz w:val="22"/>
                <w:szCs w:val="22"/>
                <w:lang w:eastAsia="en-GB"/>
              </w:rPr>
            </w:pPr>
            <w:r>
              <w:rPr>
                <w:color w:val="000000"/>
                <w:sz w:val="22"/>
                <w:szCs w:val="22"/>
                <w:lang w:eastAsia="en-GB"/>
              </w:rPr>
              <w:t>Additional support may be available if you extend your current lease agreement. Would you consider doing this? (If so, how many years would you suggest?)</w:t>
            </w:r>
          </w:p>
          <w:p w14:paraId="488CA5BF" w14:textId="77777777" w:rsidR="00382E74" w:rsidRPr="00A12761" w:rsidRDefault="00382E74" w:rsidP="001E5A8B">
            <w:pPr>
              <w:rPr>
                <w:color w:val="000000"/>
                <w:sz w:val="22"/>
                <w:szCs w:val="22"/>
                <w:lang w:eastAsia="en-GB"/>
              </w:rPr>
            </w:pP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56BF7371" w14:textId="77777777" w:rsidR="00382E74" w:rsidRPr="00A12761" w:rsidRDefault="00382E74" w:rsidP="001E5A8B">
            <w:pPr>
              <w:rPr>
                <w:rFonts w:ascii="Calibri" w:hAnsi="Calibri" w:cs="Times New Roman"/>
                <w:color w:val="000000"/>
                <w:sz w:val="22"/>
                <w:szCs w:val="22"/>
                <w:lang w:eastAsia="en-GB"/>
              </w:rPr>
            </w:pPr>
          </w:p>
        </w:tc>
      </w:tr>
    </w:tbl>
    <w:p w14:paraId="22A6A6F7" w14:textId="77777777" w:rsidR="00382E74" w:rsidRPr="00785E09" w:rsidRDefault="00382E74" w:rsidP="00382E74">
      <w:pPr>
        <w:shd w:val="clear" w:color="auto" w:fill="FFFFFF"/>
        <w:rPr>
          <w:sz w:val="24"/>
          <w:szCs w:val="24"/>
          <w:lang w:val="en" w:eastAsia="en-GB"/>
        </w:rPr>
      </w:pPr>
    </w:p>
    <w:p w14:paraId="6E6027AC" w14:textId="77777777" w:rsidR="00382E74" w:rsidRDefault="00382E74" w:rsidP="00382E74">
      <w:pPr>
        <w:jc w:val="both"/>
        <w:rPr>
          <w:b/>
          <w:sz w:val="24"/>
          <w:szCs w:val="24"/>
        </w:rPr>
      </w:pPr>
    </w:p>
    <w:p w14:paraId="2CFA6756" w14:textId="77777777" w:rsidR="00C233BF" w:rsidRDefault="00C233BF" w:rsidP="00382E74">
      <w:pPr>
        <w:jc w:val="both"/>
        <w:rPr>
          <w:b/>
          <w:sz w:val="24"/>
          <w:szCs w:val="24"/>
        </w:rPr>
      </w:pPr>
    </w:p>
    <w:p w14:paraId="4EA5373D" w14:textId="77777777" w:rsidR="00736147" w:rsidRDefault="00736147" w:rsidP="00382E74">
      <w:pPr>
        <w:jc w:val="both"/>
        <w:rPr>
          <w:b/>
          <w:sz w:val="24"/>
          <w:szCs w:val="24"/>
        </w:rPr>
      </w:pPr>
    </w:p>
    <w:p w14:paraId="75220A57" w14:textId="77777777" w:rsidR="00382E74" w:rsidRDefault="00382E74" w:rsidP="00382E74">
      <w:pPr>
        <w:jc w:val="both"/>
        <w:rPr>
          <w:b/>
          <w:sz w:val="24"/>
          <w:szCs w:val="24"/>
        </w:rPr>
      </w:pPr>
      <w:r w:rsidRPr="00A12761">
        <w:rPr>
          <w:b/>
          <w:sz w:val="24"/>
          <w:szCs w:val="24"/>
        </w:rPr>
        <w:lastRenderedPageBreak/>
        <w:t>Section 3: Contact Details</w:t>
      </w:r>
    </w:p>
    <w:p w14:paraId="35F39ABA" w14:textId="77777777" w:rsidR="00382E74" w:rsidRPr="00A12761" w:rsidRDefault="00382E74" w:rsidP="00382E74">
      <w:pPr>
        <w:jc w:val="both"/>
        <w:rPr>
          <w:b/>
          <w:sz w:val="24"/>
          <w:szCs w:val="24"/>
        </w:rPr>
      </w:pPr>
    </w:p>
    <w:p w14:paraId="5D83936E" w14:textId="77777777" w:rsidR="00382E74" w:rsidRPr="00A12761" w:rsidRDefault="00382E74" w:rsidP="00382E74">
      <w:pPr>
        <w:jc w:val="both"/>
        <w:rPr>
          <w:sz w:val="22"/>
          <w:szCs w:val="22"/>
        </w:rPr>
      </w:pPr>
      <w:r w:rsidRPr="00A12761">
        <w:rPr>
          <w:sz w:val="22"/>
          <w:szCs w:val="22"/>
        </w:rPr>
        <w:t>Please provide the full name and contact details for the individual to whom any queries relating to this application should be directed.</w:t>
      </w:r>
    </w:p>
    <w:p w14:paraId="1BBBD634" w14:textId="77777777" w:rsidR="00382E74" w:rsidRDefault="00382E74" w:rsidP="00382E74">
      <w:pPr>
        <w:pStyle w:val="wordsection1"/>
        <w:spacing w:before="0" w:beforeAutospacing="0" w:after="0" w:afterAutospacing="0"/>
        <w:rPr>
          <w:rFonts w:ascii="Arial" w:hAnsi="Arial" w:cs="Arial"/>
          <w:b/>
          <w:bCs/>
        </w:rPr>
      </w:pPr>
    </w:p>
    <w:tbl>
      <w:tblPr>
        <w:tblW w:w="9214" w:type="dxa"/>
        <w:tblInd w:w="-5" w:type="dxa"/>
        <w:tblLook w:val="04A0" w:firstRow="1" w:lastRow="0" w:firstColumn="1" w:lastColumn="0" w:noHBand="0" w:noVBand="1"/>
      </w:tblPr>
      <w:tblGrid>
        <w:gridCol w:w="3119"/>
        <w:gridCol w:w="6095"/>
      </w:tblGrid>
      <w:tr w:rsidR="00382E74" w:rsidRPr="00A12761" w14:paraId="235D4858" w14:textId="77777777" w:rsidTr="001E5A8B">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154A4E" w14:textId="77777777" w:rsidR="00382E74" w:rsidRPr="00A12761" w:rsidRDefault="00382E74" w:rsidP="001E5A8B">
            <w:pPr>
              <w:rPr>
                <w:color w:val="000000"/>
                <w:sz w:val="22"/>
                <w:szCs w:val="22"/>
                <w:lang w:eastAsia="en-GB"/>
              </w:rPr>
            </w:pPr>
            <w:r w:rsidRPr="00A12761">
              <w:rPr>
                <w:color w:val="000000"/>
                <w:sz w:val="22"/>
                <w:szCs w:val="22"/>
                <w:lang w:eastAsia="en-GB"/>
              </w:rPr>
              <w:t>First and last name</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14:paraId="1BD05BC5" w14:textId="77777777" w:rsidR="00382E74" w:rsidRPr="00A12761" w:rsidRDefault="00382E74" w:rsidP="001E5A8B">
            <w:pPr>
              <w:rPr>
                <w:rFonts w:ascii="Calibri" w:hAnsi="Calibri" w:cs="Times New Roman"/>
                <w:color w:val="000000"/>
                <w:sz w:val="22"/>
                <w:szCs w:val="22"/>
                <w:lang w:eastAsia="en-GB"/>
              </w:rPr>
            </w:pPr>
            <w:r w:rsidRPr="00A12761">
              <w:rPr>
                <w:rFonts w:ascii="Calibri" w:hAnsi="Calibri" w:cs="Times New Roman"/>
                <w:color w:val="000000"/>
                <w:sz w:val="22"/>
                <w:szCs w:val="22"/>
                <w:lang w:eastAsia="en-GB"/>
              </w:rPr>
              <w:t> </w:t>
            </w:r>
          </w:p>
        </w:tc>
      </w:tr>
      <w:tr w:rsidR="00382E74" w:rsidRPr="00A12761" w14:paraId="598A7CA0" w14:textId="77777777" w:rsidTr="001E5A8B">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4CAD1F26" w14:textId="77777777" w:rsidR="00382E74" w:rsidRPr="00A12761" w:rsidRDefault="00382E74" w:rsidP="001E5A8B">
            <w:pPr>
              <w:rPr>
                <w:color w:val="000000"/>
                <w:sz w:val="22"/>
                <w:szCs w:val="22"/>
                <w:lang w:eastAsia="en-GB"/>
              </w:rPr>
            </w:pPr>
            <w:r w:rsidRPr="00A12761">
              <w:rPr>
                <w:color w:val="000000"/>
                <w:sz w:val="22"/>
                <w:szCs w:val="22"/>
                <w:lang w:eastAsia="en-GB"/>
              </w:rPr>
              <w:t>Job Title</w:t>
            </w:r>
          </w:p>
        </w:tc>
        <w:tc>
          <w:tcPr>
            <w:tcW w:w="6095" w:type="dxa"/>
            <w:tcBorders>
              <w:top w:val="nil"/>
              <w:left w:val="nil"/>
              <w:bottom w:val="single" w:sz="4" w:space="0" w:color="auto"/>
              <w:right w:val="single" w:sz="4" w:space="0" w:color="auto"/>
            </w:tcBorders>
            <w:shd w:val="clear" w:color="auto" w:fill="auto"/>
            <w:vAlign w:val="bottom"/>
            <w:hideMark/>
          </w:tcPr>
          <w:p w14:paraId="2890E413" w14:textId="77777777" w:rsidR="00382E74" w:rsidRPr="00A12761" w:rsidRDefault="00382E74" w:rsidP="001E5A8B">
            <w:pPr>
              <w:rPr>
                <w:rFonts w:ascii="Calibri" w:hAnsi="Calibri" w:cs="Times New Roman"/>
                <w:color w:val="000000"/>
                <w:sz w:val="22"/>
                <w:szCs w:val="22"/>
                <w:lang w:eastAsia="en-GB"/>
              </w:rPr>
            </w:pPr>
            <w:r w:rsidRPr="00A12761">
              <w:rPr>
                <w:rFonts w:ascii="Calibri" w:hAnsi="Calibri" w:cs="Times New Roman"/>
                <w:color w:val="000000"/>
                <w:sz w:val="22"/>
                <w:szCs w:val="22"/>
                <w:lang w:eastAsia="en-GB"/>
              </w:rPr>
              <w:t> </w:t>
            </w:r>
          </w:p>
        </w:tc>
      </w:tr>
      <w:tr w:rsidR="00382E74" w:rsidRPr="00A12761" w14:paraId="088201F1" w14:textId="77777777" w:rsidTr="001E5A8B">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30DBEA28" w14:textId="77777777" w:rsidR="00382E74" w:rsidRPr="00A12761" w:rsidRDefault="00382E74" w:rsidP="001E5A8B">
            <w:pPr>
              <w:rPr>
                <w:color w:val="000000"/>
                <w:sz w:val="22"/>
                <w:szCs w:val="22"/>
                <w:lang w:eastAsia="en-GB"/>
              </w:rPr>
            </w:pPr>
            <w:r w:rsidRPr="00A12761">
              <w:rPr>
                <w:color w:val="000000"/>
                <w:sz w:val="22"/>
                <w:szCs w:val="22"/>
                <w:lang w:eastAsia="en-GB"/>
              </w:rPr>
              <w:t>E-mail</w:t>
            </w:r>
          </w:p>
        </w:tc>
        <w:tc>
          <w:tcPr>
            <w:tcW w:w="6095" w:type="dxa"/>
            <w:tcBorders>
              <w:top w:val="nil"/>
              <w:left w:val="nil"/>
              <w:bottom w:val="single" w:sz="4" w:space="0" w:color="auto"/>
              <w:right w:val="single" w:sz="4" w:space="0" w:color="auto"/>
            </w:tcBorders>
            <w:shd w:val="clear" w:color="auto" w:fill="auto"/>
            <w:vAlign w:val="bottom"/>
            <w:hideMark/>
          </w:tcPr>
          <w:p w14:paraId="7FB2C6CF" w14:textId="77777777" w:rsidR="00382E74" w:rsidRPr="00A12761" w:rsidRDefault="00382E74" w:rsidP="001E5A8B">
            <w:pPr>
              <w:rPr>
                <w:rFonts w:ascii="Calibri" w:hAnsi="Calibri" w:cs="Times New Roman"/>
                <w:color w:val="000000"/>
                <w:sz w:val="22"/>
                <w:szCs w:val="22"/>
                <w:lang w:eastAsia="en-GB"/>
              </w:rPr>
            </w:pPr>
            <w:r w:rsidRPr="00A12761">
              <w:rPr>
                <w:rFonts w:ascii="Calibri" w:hAnsi="Calibri" w:cs="Times New Roman"/>
                <w:color w:val="000000"/>
                <w:sz w:val="22"/>
                <w:szCs w:val="22"/>
                <w:lang w:eastAsia="en-GB"/>
              </w:rPr>
              <w:t> </w:t>
            </w:r>
          </w:p>
        </w:tc>
      </w:tr>
      <w:tr w:rsidR="00382E74" w:rsidRPr="00A12761" w14:paraId="66DFA5D6" w14:textId="77777777" w:rsidTr="001E5A8B">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7E912F12" w14:textId="77777777" w:rsidR="00382E74" w:rsidRPr="00A12761" w:rsidRDefault="00382E74" w:rsidP="001E5A8B">
            <w:pPr>
              <w:rPr>
                <w:color w:val="000000"/>
                <w:sz w:val="22"/>
                <w:szCs w:val="22"/>
                <w:lang w:eastAsia="en-GB"/>
              </w:rPr>
            </w:pPr>
            <w:r w:rsidRPr="00A12761">
              <w:rPr>
                <w:color w:val="000000"/>
                <w:sz w:val="22"/>
                <w:szCs w:val="22"/>
                <w:lang w:eastAsia="en-GB"/>
              </w:rPr>
              <w:t>Tel/Mob. No.</w:t>
            </w:r>
          </w:p>
        </w:tc>
        <w:tc>
          <w:tcPr>
            <w:tcW w:w="6095" w:type="dxa"/>
            <w:tcBorders>
              <w:top w:val="nil"/>
              <w:left w:val="nil"/>
              <w:bottom w:val="single" w:sz="4" w:space="0" w:color="auto"/>
              <w:right w:val="single" w:sz="4" w:space="0" w:color="auto"/>
            </w:tcBorders>
            <w:shd w:val="clear" w:color="auto" w:fill="auto"/>
            <w:vAlign w:val="bottom"/>
            <w:hideMark/>
          </w:tcPr>
          <w:p w14:paraId="22C7D268" w14:textId="77777777" w:rsidR="00382E74" w:rsidRPr="00A12761" w:rsidRDefault="00382E74" w:rsidP="001E5A8B">
            <w:pPr>
              <w:rPr>
                <w:rFonts w:ascii="Calibri" w:hAnsi="Calibri" w:cs="Times New Roman"/>
                <w:color w:val="000000"/>
                <w:sz w:val="22"/>
                <w:szCs w:val="22"/>
                <w:lang w:eastAsia="en-GB"/>
              </w:rPr>
            </w:pPr>
            <w:r w:rsidRPr="00A12761">
              <w:rPr>
                <w:rFonts w:ascii="Calibri" w:hAnsi="Calibri" w:cs="Times New Roman"/>
                <w:color w:val="000000"/>
                <w:sz w:val="22"/>
                <w:szCs w:val="22"/>
                <w:lang w:eastAsia="en-GB"/>
              </w:rPr>
              <w:t> </w:t>
            </w:r>
          </w:p>
        </w:tc>
      </w:tr>
      <w:tr w:rsidR="00382E74" w:rsidRPr="00A12761" w14:paraId="098D46B8" w14:textId="77777777" w:rsidTr="001E5A8B">
        <w:trPr>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2CE9FC94" w14:textId="77777777" w:rsidR="00382E74" w:rsidRDefault="00382E74" w:rsidP="001E5A8B">
            <w:pPr>
              <w:rPr>
                <w:color w:val="000000"/>
                <w:sz w:val="22"/>
                <w:szCs w:val="22"/>
                <w:lang w:eastAsia="en-GB"/>
              </w:rPr>
            </w:pPr>
            <w:r w:rsidRPr="00A12761">
              <w:rPr>
                <w:color w:val="000000"/>
                <w:sz w:val="22"/>
                <w:szCs w:val="22"/>
                <w:lang w:eastAsia="en-GB"/>
              </w:rPr>
              <w:t>Correspondence address (if different from address given above)</w:t>
            </w:r>
          </w:p>
          <w:p w14:paraId="278B7A95" w14:textId="77777777" w:rsidR="00382E74" w:rsidRDefault="00382E74" w:rsidP="001E5A8B">
            <w:pPr>
              <w:rPr>
                <w:color w:val="000000"/>
                <w:sz w:val="22"/>
                <w:szCs w:val="22"/>
                <w:lang w:eastAsia="en-GB"/>
              </w:rPr>
            </w:pPr>
          </w:p>
          <w:p w14:paraId="2CEA5E2D" w14:textId="77777777" w:rsidR="00382E74" w:rsidRDefault="00382E74" w:rsidP="001E5A8B">
            <w:pPr>
              <w:rPr>
                <w:color w:val="000000"/>
                <w:sz w:val="22"/>
                <w:szCs w:val="22"/>
                <w:lang w:eastAsia="en-GB"/>
              </w:rPr>
            </w:pPr>
          </w:p>
          <w:p w14:paraId="362BB918" w14:textId="77777777" w:rsidR="00382E74" w:rsidRDefault="00382E74" w:rsidP="001E5A8B">
            <w:pPr>
              <w:rPr>
                <w:color w:val="000000"/>
                <w:sz w:val="22"/>
                <w:szCs w:val="22"/>
                <w:lang w:eastAsia="en-GB"/>
              </w:rPr>
            </w:pPr>
          </w:p>
          <w:p w14:paraId="466891E7" w14:textId="77777777" w:rsidR="00382E74" w:rsidRDefault="00382E74" w:rsidP="001E5A8B">
            <w:pPr>
              <w:rPr>
                <w:color w:val="000000"/>
                <w:sz w:val="22"/>
                <w:szCs w:val="22"/>
                <w:lang w:eastAsia="en-GB"/>
              </w:rPr>
            </w:pPr>
          </w:p>
          <w:p w14:paraId="34B22FFF" w14:textId="77777777" w:rsidR="00382E74" w:rsidRPr="00A12761" w:rsidRDefault="00382E74" w:rsidP="001E5A8B">
            <w:pPr>
              <w:rPr>
                <w:color w:val="000000"/>
                <w:sz w:val="22"/>
                <w:szCs w:val="22"/>
                <w:lang w:eastAsia="en-GB"/>
              </w:rPr>
            </w:pPr>
          </w:p>
        </w:tc>
        <w:tc>
          <w:tcPr>
            <w:tcW w:w="6095" w:type="dxa"/>
            <w:tcBorders>
              <w:top w:val="nil"/>
              <w:left w:val="nil"/>
              <w:bottom w:val="single" w:sz="4" w:space="0" w:color="auto"/>
              <w:right w:val="single" w:sz="4" w:space="0" w:color="auto"/>
            </w:tcBorders>
            <w:shd w:val="clear" w:color="auto" w:fill="auto"/>
            <w:vAlign w:val="bottom"/>
            <w:hideMark/>
          </w:tcPr>
          <w:p w14:paraId="32E824C0" w14:textId="77777777" w:rsidR="00382E74" w:rsidRDefault="00382E74" w:rsidP="001E5A8B">
            <w:pPr>
              <w:rPr>
                <w:rFonts w:ascii="Calibri" w:hAnsi="Calibri" w:cs="Times New Roman"/>
                <w:color w:val="000000"/>
                <w:sz w:val="22"/>
                <w:szCs w:val="22"/>
                <w:lang w:eastAsia="en-GB"/>
              </w:rPr>
            </w:pPr>
            <w:r w:rsidRPr="00A12761">
              <w:rPr>
                <w:rFonts w:ascii="Calibri" w:hAnsi="Calibri" w:cs="Times New Roman"/>
                <w:color w:val="000000"/>
                <w:sz w:val="22"/>
                <w:szCs w:val="22"/>
                <w:lang w:eastAsia="en-GB"/>
              </w:rPr>
              <w:t> </w:t>
            </w:r>
          </w:p>
          <w:p w14:paraId="0ED6AECC" w14:textId="77777777" w:rsidR="00382E74" w:rsidRDefault="00382E74" w:rsidP="001E5A8B">
            <w:pPr>
              <w:rPr>
                <w:rFonts w:ascii="Calibri" w:hAnsi="Calibri" w:cs="Times New Roman"/>
                <w:color w:val="000000"/>
                <w:sz w:val="22"/>
                <w:szCs w:val="22"/>
                <w:lang w:eastAsia="en-GB"/>
              </w:rPr>
            </w:pPr>
          </w:p>
          <w:p w14:paraId="5CFC81CD" w14:textId="77777777" w:rsidR="00382E74" w:rsidRDefault="00382E74" w:rsidP="001E5A8B">
            <w:pPr>
              <w:rPr>
                <w:rFonts w:ascii="Calibri" w:hAnsi="Calibri" w:cs="Times New Roman"/>
                <w:color w:val="000000"/>
                <w:sz w:val="22"/>
                <w:szCs w:val="22"/>
                <w:lang w:eastAsia="en-GB"/>
              </w:rPr>
            </w:pPr>
          </w:p>
          <w:p w14:paraId="5E0C906E" w14:textId="77777777" w:rsidR="00382E74" w:rsidRDefault="00382E74" w:rsidP="001E5A8B">
            <w:pPr>
              <w:rPr>
                <w:rFonts w:ascii="Calibri" w:hAnsi="Calibri" w:cs="Times New Roman"/>
                <w:color w:val="000000"/>
                <w:sz w:val="22"/>
                <w:szCs w:val="22"/>
                <w:lang w:eastAsia="en-GB"/>
              </w:rPr>
            </w:pPr>
          </w:p>
          <w:p w14:paraId="230DA893" w14:textId="77777777" w:rsidR="00382E74" w:rsidRDefault="00382E74" w:rsidP="001E5A8B">
            <w:pPr>
              <w:rPr>
                <w:rFonts w:ascii="Calibri" w:hAnsi="Calibri" w:cs="Times New Roman"/>
                <w:color w:val="000000"/>
                <w:sz w:val="22"/>
                <w:szCs w:val="22"/>
                <w:lang w:eastAsia="en-GB"/>
              </w:rPr>
            </w:pPr>
          </w:p>
          <w:p w14:paraId="5E08D65C" w14:textId="77777777" w:rsidR="00382E74" w:rsidRDefault="00382E74" w:rsidP="001E5A8B">
            <w:pPr>
              <w:rPr>
                <w:rFonts w:ascii="Calibri" w:hAnsi="Calibri" w:cs="Times New Roman"/>
                <w:color w:val="000000"/>
                <w:sz w:val="22"/>
                <w:szCs w:val="22"/>
                <w:lang w:eastAsia="en-GB"/>
              </w:rPr>
            </w:pPr>
          </w:p>
          <w:p w14:paraId="141461CA" w14:textId="77777777" w:rsidR="00382E74" w:rsidRDefault="00382E74" w:rsidP="001E5A8B">
            <w:pPr>
              <w:rPr>
                <w:rFonts w:ascii="Calibri" w:hAnsi="Calibri" w:cs="Times New Roman"/>
                <w:color w:val="000000"/>
                <w:sz w:val="22"/>
                <w:szCs w:val="22"/>
                <w:lang w:eastAsia="en-GB"/>
              </w:rPr>
            </w:pPr>
          </w:p>
          <w:p w14:paraId="6CF8381B" w14:textId="77777777" w:rsidR="00382E74" w:rsidRPr="00A12761" w:rsidRDefault="00382E74" w:rsidP="001E5A8B">
            <w:pPr>
              <w:rPr>
                <w:rFonts w:ascii="Calibri" w:hAnsi="Calibri" w:cs="Times New Roman"/>
                <w:color w:val="000000"/>
                <w:sz w:val="22"/>
                <w:szCs w:val="22"/>
                <w:lang w:eastAsia="en-GB"/>
              </w:rPr>
            </w:pPr>
          </w:p>
        </w:tc>
      </w:tr>
    </w:tbl>
    <w:p w14:paraId="0BDEAB55" w14:textId="77777777" w:rsidR="00382E74" w:rsidRDefault="00382E74" w:rsidP="00382E74">
      <w:pPr>
        <w:pStyle w:val="wordsection1"/>
        <w:spacing w:before="0" w:beforeAutospacing="0" w:after="0" w:afterAutospacing="0"/>
        <w:rPr>
          <w:rFonts w:ascii="Arial" w:hAnsi="Arial" w:cs="Arial"/>
          <w:b/>
          <w:bCs/>
        </w:rPr>
      </w:pPr>
    </w:p>
    <w:p w14:paraId="7A3738F1" w14:textId="77777777" w:rsidR="00382E74" w:rsidRDefault="00382E74" w:rsidP="00382E74">
      <w:pPr>
        <w:pStyle w:val="wordsection1"/>
        <w:spacing w:before="0" w:beforeAutospacing="0" w:after="0" w:afterAutospacing="0"/>
        <w:rPr>
          <w:rFonts w:ascii="Arial" w:hAnsi="Arial" w:cs="Arial"/>
          <w:b/>
          <w:bCs/>
        </w:rPr>
      </w:pPr>
    </w:p>
    <w:p w14:paraId="33906F3C" w14:textId="77777777" w:rsidR="00382E74" w:rsidRDefault="00382E74" w:rsidP="00382E74">
      <w:pPr>
        <w:jc w:val="both"/>
        <w:rPr>
          <w:b/>
          <w:sz w:val="24"/>
          <w:szCs w:val="24"/>
        </w:rPr>
      </w:pPr>
      <w:r w:rsidRPr="00A12761">
        <w:rPr>
          <w:b/>
          <w:sz w:val="24"/>
          <w:szCs w:val="24"/>
        </w:rPr>
        <w:t>Section 4: Terms and Conditions</w:t>
      </w:r>
    </w:p>
    <w:p w14:paraId="47082A09" w14:textId="77777777" w:rsidR="00382E74" w:rsidRDefault="00382E74" w:rsidP="00382E74">
      <w:pPr>
        <w:jc w:val="both"/>
        <w:rPr>
          <w:b/>
          <w:sz w:val="24"/>
          <w:szCs w:val="24"/>
        </w:rPr>
      </w:pPr>
    </w:p>
    <w:p w14:paraId="1F4181EC" w14:textId="77777777" w:rsidR="00382E74" w:rsidRPr="00A12761" w:rsidRDefault="00382E74" w:rsidP="00382E74">
      <w:pPr>
        <w:jc w:val="both"/>
        <w:rPr>
          <w:sz w:val="22"/>
          <w:szCs w:val="22"/>
        </w:rPr>
      </w:pPr>
      <w:r w:rsidRPr="00A12761">
        <w:rPr>
          <w:sz w:val="22"/>
          <w:szCs w:val="22"/>
        </w:rPr>
        <w:t>Please</w:t>
      </w:r>
      <w:r>
        <w:rPr>
          <w:sz w:val="22"/>
          <w:szCs w:val="22"/>
        </w:rPr>
        <w:t xml:space="preserve"> read each statement, </w:t>
      </w:r>
      <w:r w:rsidRPr="00A12761">
        <w:rPr>
          <w:sz w:val="22"/>
          <w:szCs w:val="22"/>
        </w:rPr>
        <w:t xml:space="preserve">complete all </w:t>
      </w:r>
      <w:r>
        <w:rPr>
          <w:sz w:val="22"/>
          <w:szCs w:val="22"/>
        </w:rPr>
        <w:t>check</w:t>
      </w:r>
      <w:r w:rsidRPr="00A12761">
        <w:rPr>
          <w:sz w:val="22"/>
          <w:szCs w:val="22"/>
        </w:rPr>
        <w:t xml:space="preserve">boxes and ensure that you have signed and dated the form. </w:t>
      </w:r>
    </w:p>
    <w:p w14:paraId="2F220EBB" w14:textId="77777777" w:rsidR="00382E74" w:rsidRPr="00A12761" w:rsidRDefault="00382E74" w:rsidP="00382E74">
      <w:pPr>
        <w:jc w:val="both"/>
        <w:rPr>
          <w:b/>
          <w:sz w:val="24"/>
          <w:szCs w:val="24"/>
        </w:rPr>
      </w:pPr>
    </w:p>
    <w:tbl>
      <w:tblPr>
        <w:tblStyle w:val="TableGrid"/>
        <w:tblW w:w="9214" w:type="dxa"/>
        <w:tblInd w:w="-5" w:type="dxa"/>
        <w:shd w:val="clear" w:color="auto" w:fill="FFFFFF" w:themeFill="background1"/>
        <w:tblLook w:val="04A0" w:firstRow="1" w:lastRow="0" w:firstColumn="1" w:lastColumn="0" w:noHBand="0" w:noVBand="1"/>
      </w:tblPr>
      <w:tblGrid>
        <w:gridCol w:w="2316"/>
        <w:gridCol w:w="4168"/>
        <w:gridCol w:w="2730"/>
      </w:tblGrid>
      <w:tr w:rsidR="00382E74" w:rsidRPr="00DA718C" w14:paraId="39D30AA8" w14:textId="77777777" w:rsidTr="001E5A8B">
        <w:tc>
          <w:tcPr>
            <w:tcW w:w="6484" w:type="dxa"/>
            <w:gridSpan w:val="2"/>
            <w:shd w:val="clear" w:color="auto" w:fill="F2F2F2" w:themeFill="background1" w:themeFillShade="F2"/>
          </w:tcPr>
          <w:p w14:paraId="489BE729" w14:textId="77777777" w:rsidR="00382E74" w:rsidRPr="00DA718C" w:rsidRDefault="00382E74" w:rsidP="001E5A8B">
            <w:pPr>
              <w:rPr>
                <w:b/>
                <w:color w:val="FFFFFF" w:themeColor="background1"/>
              </w:rPr>
            </w:pPr>
          </w:p>
        </w:tc>
        <w:tc>
          <w:tcPr>
            <w:tcW w:w="2730" w:type="dxa"/>
            <w:shd w:val="clear" w:color="auto" w:fill="F2F2F2" w:themeFill="background1" w:themeFillShade="F2"/>
          </w:tcPr>
          <w:p w14:paraId="1FFFF7D3" w14:textId="77777777" w:rsidR="00382E74" w:rsidRPr="00DA718C" w:rsidRDefault="00382E74" w:rsidP="001E5A8B">
            <w:pPr>
              <w:rPr>
                <w:b/>
              </w:rPr>
            </w:pPr>
          </w:p>
        </w:tc>
      </w:tr>
      <w:tr w:rsidR="00382E74" w:rsidRPr="00DA718C" w14:paraId="4AEAEE8E" w14:textId="77777777" w:rsidTr="001E5A8B">
        <w:trPr>
          <w:trHeight w:val="498"/>
        </w:trPr>
        <w:tc>
          <w:tcPr>
            <w:tcW w:w="6484" w:type="dxa"/>
            <w:gridSpan w:val="2"/>
            <w:shd w:val="clear" w:color="auto" w:fill="FFFFFF" w:themeFill="background1"/>
          </w:tcPr>
          <w:p w14:paraId="704CA0ED" w14:textId="77777777" w:rsidR="00382E74" w:rsidRPr="002B58A4" w:rsidRDefault="00382E74" w:rsidP="001E5A8B">
            <w:pPr>
              <w:pStyle w:val="Default"/>
              <w:ind w:left="601" w:hanging="601"/>
              <w:jc w:val="both"/>
              <w:rPr>
                <w:sz w:val="22"/>
                <w:szCs w:val="22"/>
              </w:rPr>
            </w:pPr>
            <w:r w:rsidRPr="002B58A4">
              <w:rPr>
                <w:sz w:val="22"/>
                <w:szCs w:val="22"/>
              </w:rPr>
              <w:t>(a)</w:t>
            </w:r>
            <w:r w:rsidRPr="002B58A4">
              <w:rPr>
                <w:sz w:val="22"/>
                <w:szCs w:val="22"/>
              </w:rPr>
              <w:tab/>
              <w:t xml:space="preserve">I am authorised to make the application on behalf of the above business. </w:t>
            </w:r>
          </w:p>
        </w:tc>
        <w:sdt>
          <w:sdtPr>
            <w:rPr>
              <w:b/>
              <w:sz w:val="36"/>
            </w:rPr>
            <w:id w:val="854690500"/>
            <w14:checkbox>
              <w14:checked w14:val="0"/>
              <w14:checkedState w14:val="2612" w14:font="MS Gothic"/>
              <w14:uncheckedState w14:val="2610" w14:font="MS Gothic"/>
            </w14:checkbox>
          </w:sdtPr>
          <w:sdtEndPr/>
          <w:sdtContent>
            <w:tc>
              <w:tcPr>
                <w:tcW w:w="2730" w:type="dxa"/>
                <w:shd w:val="clear" w:color="auto" w:fill="FFFFFF" w:themeFill="background1"/>
              </w:tcPr>
              <w:p w14:paraId="46C69264" w14:textId="77777777" w:rsidR="00382E74" w:rsidRPr="000E149C" w:rsidRDefault="00382E74" w:rsidP="001E5A8B">
                <w:pPr>
                  <w:jc w:val="center"/>
                  <w:rPr>
                    <w:b/>
                    <w:sz w:val="36"/>
                  </w:rPr>
                </w:pPr>
                <w:r w:rsidRPr="000E149C">
                  <w:rPr>
                    <w:rFonts w:ascii="Segoe UI Symbol" w:eastAsia="MS Gothic" w:hAnsi="Segoe UI Symbol" w:cs="Segoe UI Symbol"/>
                    <w:b/>
                    <w:sz w:val="36"/>
                  </w:rPr>
                  <w:t>☐</w:t>
                </w:r>
              </w:p>
            </w:tc>
          </w:sdtContent>
        </w:sdt>
      </w:tr>
      <w:tr w:rsidR="00382E74" w:rsidRPr="00DA718C" w14:paraId="0C925B60" w14:textId="77777777" w:rsidTr="00B03542">
        <w:trPr>
          <w:trHeight w:val="524"/>
        </w:trPr>
        <w:tc>
          <w:tcPr>
            <w:tcW w:w="6484" w:type="dxa"/>
            <w:gridSpan w:val="2"/>
            <w:shd w:val="clear" w:color="auto" w:fill="FFFFFF" w:themeFill="background1"/>
          </w:tcPr>
          <w:p w14:paraId="31CE8A77" w14:textId="77777777" w:rsidR="00382E74" w:rsidRPr="002B58A4" w:rsidRDefault="00382E74" w:rsidP="001E5A8B">
            <w:pPr>
              <w:ind w:left="601" w:hanging="601"/>
              <w:jc w:val="both"/>
              <w:rPr>
                <w:sz w:val="22"/>
                <w:szCs w:val="22"/>
              </w:rPr>
            </w:pPr>
            <w:r w:rsidRPr="002B58A4">
              <w:rPr>
                <w:sz w:val="22"/>
                <w:szCs w:val="22"/>
              </w:rPr>
              <w:t>(b)</w:t>
            </w:r>
            <w:r w:rsidRPr="002B58A4">
              <w:rPr>
                <w:sz w:val="22"/>
                <w:szCs w:val="22"/>
              </w:rPr>
              <w:tab/>
              <w:t xml:space="preserve">I understand that any </w:t>
            </w:r>
            <w:r>
              <w:rPr>
                <w:sz w:val="22"/>
                <w:szCs w:val="22"/>
              </w:rPr>
              <w:t>offer of support may require to be</w:t>
            </w:r>
            <w:r w:rsidRPr="002B58A4">
              <w:rPr>
                <w:sz w:val="22"/>
                <w:szCs w:val="22"/>
              </w:rPr>
              <w:t xml:space="preserve"> declared to HMRC</w:t>
            </w:r>
            <w:r>
              <w:rPr>
                <w:sz w:val="22"/>
                <w:szCs w:val="22"/>
              </w:rPr>
              <w:t>,</w:t>
            </w:r>
            <w:r w:rsidRPr="002B58A4">
              <w:rPr>
                <w:sz w:val="22"/>
                <w:szCs w:val="22"/>
              </w:rPr>
              <w:t xml:space="preserve"> as appropriate</w:t>
            </w:r>
            <w:r>
              <w:rPr>
                <w:sz w:val="22"/>
                <w:szCs w:val="22"/>
              </w:rPr>
              <w:t>.</w:t>
            </w:r>
          </w:p>
        </w:tc>
        <w:sdt>
          <w:sdtPr>
            <w:rPr>
              <w:b/>
              <w:sz w:val="36"/>
            </w:rPr>
            <w:id w:val="-895353989"/>
            <w14:checkbox>
              <w14:checked w14:val="0"/>
              <w14:checkedState w14:val="2612" w14:font="MS Gothic"/>
              <w14:uncheckedState w14:val="2610" w14:font="MS Gothic"/>
            </w14:checkbox>
          </w:sdtPr>
          <w:sdtEndPr/>
          <w:sdtContent>
            <w:tc>
              <w:tcPr>
                <w:tcW w:w="2730" w:type="dxa"/>
                <w:shd w:val="clear" w:color="auto" w:fill="FFFFFF" w:themeFill="background1"/>
              </w:tcPr>
              <w:p w14:paraId="5BA2B8A4" w14:textId="6E8C919A" w:rsidR="00382E74" w:rsidRPr="00182D86" w:rsidRDefault="00B03542" w:rsidP="001E5A8B">
                <w:pPr>
                  <w:jc w:val="center"/>
                </w:pPr>
                <w:r>
                  <w:rPr>
                    <w:rFonts w:ascii="MS Gothic" w:eastAsia="MS Gothic" w:hAnsi="MS Gothic" w:hint="eastAsia"/>
                    <w:b/>
                    <w:sz w:val="36"/>
                  </w:rPr>
                  <w:t>☐</w:t>
                </w:r>
              </w:p>
            </w:tc>
          </w:sdtContent>
        </w:sdt>
      </w:tr>
      <w:tr w:rsidR="00382E74" w:rsidRPr="00DA718C" w14:paraId="5CCCFA19" w14:textId="77777777" w:rsidTr="001E5A8B">
        <w:trPr>
          <w:trHeight w:val="646"/>
        </w:trPr>
        <w:tc>
          <w:tcPr>
            <w:tcW w:w="6484" w:type="dxa"/>
            <w:gridSpan w:val="2"/>
            <w:shd w:val="clear" w:color="auto" w:fill="FFFFFF" w:themeFill="background1"/>
          </w:tcPr>
          <w:p w14:paraId="65C825A6" w14:textId="77777777" w:rsidR="00382E74" w:rsidRPr="002B58A4" w:rsidRDefault="00382E74" w:rsidP="001E5A8B">
            <w:pPr>
              <w:ind w:left="601" w:hanging="601"/>
              <w:jc w:val="both"/>
              <w:rPr>
                <w:sz w:val="22"/>
                <w:szCs w:val="22"/>
              </w:rPr>
            </w:pPr>
            <w:r w:rsidRPr="002B58A4">
              <w:rPr>
                <w:sz w:val="22"/>
                <w:szCs w:val="22"/>
              </w:rPr>
              <w:t xml:space="preserve">(d) </w:t>
            </w:r>
            <w:r w:rsidRPr="002B58A4">
              <w:rPr>
                <w:sz w:val="22"/>
                <w:szCs w:val="22"/>
              </w:rPr>
              <w:tab/>
              <w:t>I confirm that I have considered the impact that any assistance from CPGI may have on any insurance claim I may have made or be making.</w:t>
            </w:r>
          </w:p>
        </w:tc>
        <w:sdt>
          <w:sdtPr>
            <w:rPr>
              <w:b/>
              <w:sz w:val="36"/>
            </w:rPr>
            <w:id w:val="-1858497516"/>
            <w14:checkbox>
              <w14:checked w14:val="0"/>
              <w14:checkedState w14:val="2612" w14:font="MS Gothic"/>
              <w14:uncheckedState w14:val="2610" w14:font="MS Gothic"/>
            </w14:checkbox>
          </w:sdtPr>
          <w:sdtEndPr/>
          <w:sdtContent>
            <w:tc>
              <w:tcPr>
                <w:tcW w:w="2730" w:type="dxa"/>
                <w:shd w:val="clear" w:color="auto" w:fill="FFFFFF" w:themeFill="background1"/>
              </w:tcPr>
              <w:p w14:paraId="4A593ED9" w14:textId="77777777" w:rsidR="00382E74" w:rsidRPr="00182D86" w:rsidRDefault="00382E74" w:rsidP="001E5A8B">
                <w:pPr>
                  <w:jc w:val="center"/>
                </w:pPr>
                <w:r w:rsidRPr="00182D86">
                  <w:rPr>
                    <w:rFonts w:ascii="Segoe UI Symbol" w:eastAsia="MS Gothic" w:hAnsi="Segoe UI Symbol" w:cs="Segoe UI Symbol"/>
                    <w:b/>
                    <w:sz w:val="36"/>
                  </w:rPr>
                  <w:t>☐</w:t>
                </w:r>
              </w:p>
            </w:tc>
          </w:sdtContent>
        </w:sdt>
      </w:tr>
      <w:tr w:rsidR="00382E74" w:rsidRPr="00DA718C" w14:paraId="71D9ACF3" w14:textId="77777777" w:rsidTr="001E5A8B">
        <w:trPr>
          <w:trHeight w:val="646"/>
        </w:trPr>
        <w:tc>
          <w:tcPr>
            <w:tcW w:w="6484" w:type="dxa"/>
            <w:gridSpan w:val="2"/>
            <w:shd w:val="clear" w:color="auto" w:fill="FFFFFF" w:themeFill="background1"/>
          </w:tcPr>
          <w:p w14:paraId="3EA3872B" w14:textId="77777777" w:rsidR="00382E74" w:rsidRPr="002B58A4" w:rsidRDefault="00382E74" w:rsidP="001E5A8B">
            <w:pPr>
              <w:ind w:left="601" w:hanging="601"/>
              <w:jc w:val="both"/>
              <w:rPr>
                <w:color w:val="1F497D"/>
                <w:sz w:val="22"/>
                <w:szCs w:val="22"/>
              </w:rPr>
            </w:pPr>
            <w:r w:rsidRPr="002B58A4">
              <w:rPr>
                <w:sz w:val="22"/>
                <w:szCs w:val="22"/>
              </w:rPr>
              <w:t xml:space="preserve">(e) </w:t>
            </w:r>
            <w:r w:rsidRPr="002B58A4">
              <w:rPr>
                <w:sz w:val="22"/>
                <w:szCs w:val="22"/>
              </w:rPr>
              <w:tab/>
              <w:t xml:space="preserve">I certify that the information provided in this application is correct and understand that if any information provided is later found to be false, </w:t>
            </w:r>
            <w:r>
              <w:rPr>
                <w:sz w:val="22"/>
                <w:szCs w:val="22"/>
              </w:rPr>
              <w:t>c</w:t>
            </w:r>
            <w:r w:rsidRPr="002B58A4">
              <w:rPr>
                <w:sz w:val="22"/>
                <w:szCs w:val="22"/>
              </w:rPr>
              <w:t xml:space="preserve">riminal proceedings might be instigated. </w:t>
            </w:r>
          </w:p>
        </w:tc>
        <w:sdt>
          <w:sdtPr>
            <w:rPr>
              <w:b/>
              <w:sz w:val="36"/>
            </w:rPr>
            <w:id w:val="1815594664"/>
            <w14:checkbox>
              <w14:checked w14:val="0"/>
              <w14:checkedState w14:val="2612" w14:font="MS Gothic"/>
              <w14:uncheckedState w14:val="2610" w14:font="MS Gothic"/>
            </w14:checkbox>
          </w:sdtPr>
          <w:sdtEndPr/>
          <w:sdtContent>
            <w:tc>
              <w:tcPr>
                <w:tcW w:w="2730" w:type="dxa"/>
                <w:shd w:val="clear" w:color="auto" w:fill="FFFFFF" w:themeFill="background1"/>
              </w:tcPr>
              <w:p w14:paraId="228560A7" w14:textId="77777777" w:rsidR="00382E74" w:rsidRPr="00182D86" w:rsidRDefault="00382E74" w:rsidP="001E5A8B">
                <w:pPr>
                  <w:jc w:val="center"/>
                </w:pPr>
                <w:r w:rsidRPr="00182D86">
                  <w:rPr>
                    <w:rFonts w:ascii="Segoe UI Symbol" w:eastAsia="MS Gothic" w:hAnsi="Segoe UI Symbol" w:cs="Segoe UI Symbol"/>
                    <w:b/>
                    <w:sz w:val="36"/>
                  </w:rPr>
                  <w:t>☐</w:t>
                </w:r>
              </w:p>
            </w:tc>
          </w:sdtContent>
        </w:sdt>
      </w:tr>
      <w:tr w:rsidR="00382E74" w:rsidRPr="00DA718C" w14:paraId="142EA917" w14:textId="77777777" w:rsidTr="001E5A8B">
        <w:tblPrEx>
          <w:shd w:val="clear" w:color="auto" w:fill="auto"/>
        </w:tblPrEx>
        <w:trPr>
          <w:trHeight w:val="783"/>
        </w:trPr>
        <w:tc>
          <w:tcPr>
            <w:tcW w:w="2316" w:type="dxa"/>
            <w:shd w:val="clear" w:color="auto" w:fill="FFFFFF" w:themeFill="background1"/>
            <w:vAlign w:val="center"/>
          </w:tcPr>
          <w:p w14:paraId="46CCCEA7" w14:textId="77777777" w:rsidR="00382E74" w:rsidRPr="002B58A4" w:rsidRDefault="00382E74" w:rsidP="001E5A8B">
            <w:r w:rsidRPr="002B58A4">
              <w:t>Name (please print)</w:t>
            </w:r>
          </w:p>
        </w:tc>
        <w:tc>
          <w:tcPr>
            <w:tcW w:w="6898" w:type="dxa"/>
            <w:gridSpan w:val="2"/>
            <w:vAlign w:val="center"/>
          </w:tcPr>
          <w:p w14:paraId="3A20B78F" w14:textId="77777777" w:rsidR="00382E74" w:rsidRPr="00DA718C" w:rsidRDefault="00382E74" w:rsidP="001E5A8B"/>
        </w:tc>
      </w:tr>
      <w:tr w:rsidR="00382E74" w:rsidRPr="00DA718C" w14:paraId="5C8363FF" w14:textId="77777777" w:rsidTr="001E5A8B">
        <w:tblPrEx>
          <w:shd w:val="clear" w:color="auto" w:fill="auto"/>
        </w:tblPrEx>
        <w:trPr>
          <w:trHeight w:val="783"/>
        </w:trPr>
        <w:tc>
          <w:tcPr>
            <w:tcW w:w="2316" w:type="dxa"/>
            <w:shd w:val="clear" w:color="auto" w:fill="FFFFFF" w:themeFill="background1"/>
            <w:vAlign w:val="center"/>
          </w:tcPr>
          <w:p w14:paraId="5D199D69" w14:textId="77777777" w:rsidR="00382E74" w:rsidRPr="002B58A4" w:rsidRDefault="00382E74" w:rsidP="001E5A8B">
            <w:r w:rsidRPr="002B58A4">
              <w:t>Position</w:t>
            </w:r>
          </w:p>
        </w:tc>
        <w:tc>
          <w:tcPr>
            <w:tcW w:w="6898" w:type="dxa"/>
            <w:gridSpan w:val="2"/>
            <w:vAlign w:val="center"/>
          </w:tcPr>
          <w:p w14:paraId="3AB8BEFB" w14:textId="77777777" w:rsidR="00382E74" w:rsidRPr="00DA718C" w:rsidRDefault="00382E74" w:rsidP="001E5A8B"/>
        </w:tc>
      </w:tr>
      <w:tr w:rsidR="00382E74" w:rsidRPr="00DA718C" w14:paraId="64CCB8FE" w14:textId="77777777" w:rsidTr="001E5A8B">
        <w:tblPrEx>
          <w:shd w:val="clear" w:color="auto" w:fill="auto"/>
        </w:tblPrEx>
        <w:trPr>
          <w:trHeight w:val="570"/>
        </w:trPr>
        <w:tc>
          <w:tcPr>
            <w:tcW w:w="2316" w:type="dxa"/>
            <w:shd w:val="clear" w:color="auto" w:fill="FFFFFF" w:themeFill="background1"/>
            <w:vAlign w:val="center"/>
          </w:tcPr>
          <w:p w14:paraId="37A00C0C" w14:textId="77777777" w:rsidR="00382E74" w:rsidRPr="002B58A4" w:rsidRDefault="00382E74" w:rsidP="001E5A8B">
            <w:r w:rsidRPr="002B58A4">
              <w:t>Signature</w:t>
            </w:r>
          </w:p>
        </w:tc>
        <w:tc>
          <w:tcPr>
            <w:tcW w:w="6898" w:type="dxa"/>
            <w:gridSpan w:val="2"/>
            <w:vAlign w:val="center"/>
          </w:tcPr>
          <w:p w14:paraId="11FAFD1B" w14:textId="77777777" w:rsidR="00382E74" w:rsidRPr="00DA718C" w:rsidRDefault="00382E74" w:rsidP="001E5A8B"/>
        </w:tc>
      </w:tr>
      <w:tr w:rsidR="00382E74" w:rsidRPr="00DA718C" w14:paraId="314A6A3E" w14:textId="77777777" w:rsidTr="001E5A8B">
        <w:tblPrEx>
          <w:shd w:val="clear" w:color="auto" w:fill="auto"/>
        </w:tblPrEx>
        <w:trPr>
          <w:trHeight w:val="550"/>
        </w:trPr>
        <w:tc>
          <w:tcPr>
            <w:tcW w:w="2316" w:type="dxa"/>
            <w:shd w:val="clear" w:color="auto" w:fill="FFFFFF" w:themeFill="background1"/>
            <w:vAlign w:val="center"/>
          </w:tcPr>
          <w:p w14:paraId="1CE1CD5B" w14:textId="77777777" w:rsidR="00382E74" w:rsidRPr="00DA718C" w:rsidRDefault="00382E74" w:rsidP="001E5A8B">
            <w:pPr>
              <w:rPr>
                <w:b/>
              </w:rPr>
            </w:pPr>
            <w:r w:rsidRPr="002B58A4">
              <w:t>Date</w:t>
            </w:r>
            <w:r>
              <w:rPr>
                <w:b/>
              </w:rPr>
              <w:t xml:space="preserve"> </w:t>
            </w:r>
          </w:p>
        </w:tc>
        <w:tc>
          <w:tcPr>
            <w:tcW w:w="6898" w:type="dxa"/>
            <w:gridSpan w:val="2"/>
            <w:vAlign w:val="center"/>
          </w:tcPr>
          <w:p w14:paraId="1D8FD0CF" w14:textId="77777777" w:rsidR="00382E74" w:rsidRPr="00DA718C" w:rsidRDefault="00382E74" w:rsidP="001E5A8B"/>
        </w:tc>
      </w:tr>
    </w:tbl>
    <w:p w14:paraId="0EDAAC96" w14:textId="77777777" w:rsidR="00382E74" w:rsidRDefault="00382E74" w:rsidP="00382E74">
      <w:pPr>
        <w:pStyle w:val="Default"/>
        <w:rPr>
          <w:b/>
          <w:bCs/>
          <w:sz w:val="22"/>
          <w:szCs w:val="22"/>
        </w:rPr>
      </w:pPr>
      <w:r w:rsidRPr="00DA718C">
        <w:rPr>
          <w:b/>
          <w:bCs/>
          <w:sz w:val="22"/>
          <w:szCs w:val="22"/>
        </w:rPr>
        <w:t xml:space="preserve"> </w:t>
      </w:r>
    </w:p>
    <w:p w14:paraId="548AD0C5" w14:textId="77777777" w:rsidR="00C233BF" w:rsidRDefault="00C233BF" w:rsidP="00382E74">
      <w:pPr>
        <w:pStyle w:val="Default"/>
        <w:rPr>
          <w:b/>
          <w:bCs/>
          <w:sz w:val="22"/>
          <w:szCs w:val="22"/>
        </w:rPr>
      </w:pPr>
    </w:p>
    <w:p w14:paraId="6C77FAF1" w14:textId="77777777" w:rsidR="00C233BF" w:rsidRDefault="00C233BF" w:rsidP="00382E74">
      <w:pPr>
        <w:pStyle w:val="Default"/>
        <w:rPr>
          <w:b/>
          <w:bCs/>
          <w:sz w:val="22"/>
          <w:szCs w:val="22"/>
        </w:rPr>
      </w:pPr>
    </w:p>
    <w:p w14:paraId="51E2E689" w14:textId="77777777" w:rsidR="00C233BF" w:rsidRDefault="00C233BF" w:rsidP="00382E74">
      <w:pPr>
        <w:pStyle w:val="Default"/>
        <w:rPr>
          <w:b/>
          <w:bCs/>
          <w:sz w:val="22"/>
          <w:szCs w:val="22"/>
        </w:rPr>
      </w:pPr>
    </w:p>
    <w:p w14:paraId="08B300B2" w14:textId="77777777" w:rsidR="00C233BF" w:rsidRDefault="00C233BF" w:rsidP="00382E74">
      <w:pPr>
        <w:pStyle w:val="Default"/>
        <w:rPr>
          <w:b/>
          <w:bCs/>
          <w:sz w:val="22"/>
          <w:szCs w:val="22"/>
        </w:rPr>
      </w:pPr>
    </w:p>
    <w:p w14:paraId="562E67DB" w14:textId="77777777" w:rsidR="00C233BF" w:rsidRDefault="00C233BF" w:rsidP="00382E74">
      <w:pPr>
        <w:pStyle w:val="Default"/>
        <w:rPr>
          <w:b/>
          <w:bCs/>
          <w:sz w:val="22"/>
          <w:szCs w:val="22"/>
        </w:rPr>
      </w:pPr>
    </w:p>
    <w:p w14:paraId="4D53296E" w14:textId="77777777" w:rsidR="00C233BF" w:rsidRDefault="00C233BF" w:rsidP="00382E74">
      <w:pPr>
        <w:pStyle w:val="Default"/>
        <w:rPr>
          <w:b/>
          <w:bCs/>
          <w:sz w:val="22"/>
          <w:szCs w:val="22"/>
        </w:rPr>
      </w:pPr>
    </w:p>
    <w:p w14:paraId="0A6937E2" w14:textId="77777777" w:rsidR="00C233BF" w:rsidRPr="00DA718C" w:rsidRDefault="00C233BF" w:rsidP="00382E74">
      <w:pPr>
        <w:pStyle w:val="Default"/>
        <w:rPr>
          <w:b/>
          <w:bCs/>
          <w:sz w:val="22"/>
          <w:szCs w:val="22"/>
        </w:rPr>
      </w:pPr>
    </w:p>
    <w:p w14:paraId="761BA4B8" w14:textId="77777777" w:rsidR="00382E74" w:rsidRDefault="00382E74" w:rsidP="00382E74">
      <w:pPr>
        <w:rPr>
          <w:b/>
          <w:sz w:val="22"/>
          <w:szCs w:val="22"/>
        </w:rPr>
      </w:pPr>
    </w:p>
    <w:p w14:paraId="28BF59D8" w14:textId="77777777" w:rsidR="00112D01" w:rsidRDefault="00112D01" w:rsidP="00382E74">
      <w:pPr>
        <w:rPr>
          <w:b/>
          <w:sz w:val="22"/>
          <w:szCs w:val="22"/>
        </w:rPr>
      </w:pPr>
    </w:p>
    <w:p w14:paraId="79D2999E" w14:textId="77777777" w:rsidR="009D0D4E" w:rsidRDefault="009D0D4E" w:rsidP="00382E74">
      <w:pPr>
        <w:rPr>
          <w:b/>
          <w:sz w:val="22"/>
          <w:szCs w:val="22"/>
        </w:rPr>
      </w:pPr>
    </w:p>
    <w:p w14:paraId="5C008AB2" w14:textId="77777777" w:rsidR="00180DB4" w:rsidRDefault="00180DB4" w:rsidP="00382E74">
      <w:pPr>
        <w:rPr>
          <w:b/>
          <w:sz w:val="22"/>
          <w:szCs w:val="22"/>
        </w:rPr>
      </w:pPr>
    </w:p>
    <w:p w14:paraId="1D8B29D2" w14:textId="77777777" w:rsidR="00382E74" w:rsidRPr="00741545" w:rsidRDefault="00382E74" w:rsidP="00382E74">
      <w:pPr>
        <w:rPr>
          <w:b/>
          <w:sz w:val="24"/>
          <w:szCs w:val="24"/>
        </w:rPr>
      </w:pPr>
      <w:r w:rsidRPr="00741545">
        <w:rPr>
          <w:b/>
          <w:sz w:val="24"/>
          <w:szCs w:val="24"/>
        </w:rPr>
        <w:lastRenderedPageBreak/>
        <w:t>Section 5: Privacy Notice</w:t>
      </w:r>
    </w:p>
    <w:p w14:paraId="7ED0243E" w14:textId="77777777" w:rsidR="00382E74" w:rsidRDefault="00382E74" w:rsidP="00382E74">
      <w:pPr>
        <w:pStyle w:val="wordsection1"/>
        <w:spacing w:before="0" w:beforeAutospacing="0" w:after="0" w:afterAutospacing="0"/>
        <w:rPr>
          <w:rFonts w:ascii="Arial" w:hAnsi="Arial" w:cs="Arial"/>
          <w:b/>
          <w:bCs/>
        </w:rPr>
      </w:pPr>
    </w:p>
    <w:p w14:paraId="120B5F41" w14:textId="77777777" w:rsidR="00382E74" w:rsidRDefault="00382E74" w:rsidP="00382E74">
      <w:pPr>
        <w:pStyle w:val="NoSpacing"/>
        <w:jc w:val="both"/>
        <w:rPr>
          <w:rFonts w:ascii="Arial" w:hAnsi="Arial" w:cs="Arial"/>
          <w:b/>
          <w:color w:val="000000" w:themeColor="text1"/>
        </w:rPr>
      </w:pPr>
      <w:r w:rsidRPr="005C2949">
        <w:rPr>
          <w:rFonts w:ascii="Arial" w:hAnsi="Arial" w:cs="Arial"/>
          <w:b/>
          <w:color w:val="000000" w:themeColor="text1"/>
        </w:rPr>
        <w:t>Who we are:</w:t>
      </w:r>
    </w:p>
    <w:p w14:paraId="5951F67C" w14:textId="77777777" w:rsidR="00382E74" w:rsidRPr="00741545" w:rsidRDefault="00382E74" w:rsidP="00382E74">
      <w:pPr>
        <w:pStyle w:val="NoSpacing"/>
        <w:jc w:val="both"/>
        <w:rPr>
          <w:rFonts w:ascii="Arial" w:eastAsia="Times New Roman" w:hAnsi="Arial" w:cs="Arial"/>
        </w:rPr>
      </w:pPr>
    </w:p>
    <w:p w14:paraId="3869E3E4" w14:textId="77777777" w:rsidR="00382E74" w:rsidRDefault="00382E74" w:rsidP="00382E74">
      <w:pPr>
        <w:jc w:val="both"/>
        <w:rPr>
          <w:sz w:val="22"/>
          <w:szCs w:val="22"/>
        </w:rPr>
      </w:pPr>
      <w:r w:rsidRPr="00741545">
        <w:rPr>
          <w:sz w:val="22"/>
          <w:szCs w:val="22"/>
        </w:rPr>
        <w:t>City Property Glasgow (Investments) LLP, a Limited Liability Partnership registered in Scotland (Registration Number SO302466). Its head office is at 229 George Street, Glasgow G1 1QU. You can contact the Council family’s Data Protection Officer by post at: City Chambers, George Square, Glasgow G2 1DU or by email at: dataprotection@glasgow.gov.uk and by telephone on 0141 287 1055.</w:t>
      </w:r>
    </w:p>
    <w:p w14:paraId="51586A6F" w14:textId="77777777" w:rsidR="00382E74" w:rsidRPr="00741545" w:rsidRDefault="00382E74" w:rsidP="00382E74">
      <w:pPr>
        <w:jc w:val="both"/>
        <w:rPr>
          <w:sz w:val="22"/>
          <w:szCs w:val="22"/>
        </w:rPr>
      </w:pPr>
    </w:p>
    <w:p w14:paraId="47F7FE8A" w14:textId="77777777" w:rsidR="00382E74" w:rsidRDefault="00382E74" w:rsidP="00382E74">
      <w:pPr>
        <w:pStyle w:val="NoSpacing"/>
        <w:jc w:val="both"/>
        <w:rPr>
          <w:rFonts w:ascii="Arial" w:hAnsi="Arial" w:cs="Arial"/>
          <w:b/>
          <w:color w:val="000000" w:themeColor="text1"/>
        </w:rPr>
      </w:pPr>
      <w:r w:rsidRPr="005C2949">
        <w:rPr>
          <w:rFonts w:ascii="Arial" w:hAnsi="Arial" w:cs="Arial"/>
          <w:b/>
        </w:rPr>
        <w:t>Why do we need your p</w:t>
      </w:r>
      <w:r w:rsidRPr="005C2949">
        <w:rPr>
          <w:rFonts w:ascii="Arial" w:hAnsi="Arial" w:cs="Arial"/>
          <w:b/>
          <w:color w:val="000000" w:themeColor="text1"/>
        </w:rPr>
        <w:t xml:space="preserve">ersonal information </w:t>
      </w:r>
      <w:r w:rsidRPr="005C2949">
        <w:rPr>
          <w:rFonts w:ascii="Arial" w:hAnsi="Arial" w:cs="Arial"/>
          <w:b/>
        </w:rPr>
        <w:t>and what do we do with it</w:t>
      </w:r>
      <w:r w:rsidRPr="005C2949">
        <w:rPr>
          <w:rFonts w:ascii="Arial" w:hAnsi="Arial" w:cs="Arial"/>
          <w:b/>
          <w:color w:val="000000" w:themeColor="text1"/>
        </w:rPr>
        <w:t>?</w:t>
      </w:r>
    </w:p>
    <w:p w14:paraId="0FECC249" w14:textId="77777777" w:rsidR="00382E74" w:rsidRPr="005C2949" w:rsidRDefault="00382E74" w:rsidP="00382E74">
      <w:pPr>
        <w:pStyle w:val="NoSpacing"/>
        <w:jc w:val="both"/>
        <w:rPr>
          <w:rFonts w:ascii="Arial" w:hAnsi="Arial" w:cs="Arial"/>
          <w:b/>
        </w:rPr>
      </w:pPr>
    </w:p>
    <w:p w14:paraId="08E62F4F" w14:textId="77777777" w:rsidR="00382E74" w:rsidRDefault="00382E74" w:rsidP="00382E74">
      <w:pPr>
        <w:shd w:val="clear" w:color="auto" w:fill="FFFFFF"/>
        <w:jc w:val="both"/>
        <w:rPr>
          <w:sz w:val="22"/>
          <w:szCs w:val="22"/>
        </w:rPr>
      </w:pPr>
      <w:r w:rsidRPr="00741545">
        <w:rPr>
          <w:sz w:val="22"/>
          <w:szCs w:val="22"/>
        </w:rPr>
        <w:t>You are giving us your personal information to allow us to process your application form and to assess whether you/your business is eligible for the support package (rental deferment)</w:t>
      </w:r>
      <w:r w:rsidRPr="00741545">
        <w:rPr>
          <w:color w:val="000000"/>
          <w:sz w:val="22"/>
          <w:szCs w:val="22"/>
        </w:rPr>
        <w:t>.</w:t>
      </w:r>
      <w:r w:rsidRPr="00741545">
        <w:rPr>
          <w:sz w:val="22"/>
          <w:szCs w:val="22"/>
        </w:rPr>
        <w:t xml:space="preserve"> We also use your information to verify your identity where required, contact you by post, email or telephone and to maintain our records.  </w:t>
      </w:r>
    </w:p>
    <w:p w14:paraId="01B19370" w14:textId="77777777" w:rsidR="00382E74" w:rsidRPr="00741545" w:rsidRDefault="00382E74" w:rsidP="00382E74">
      <w:pPr>
        <w:shd w:val="clear" w:color="auto" w:fill="FFFFFF"/>
        <w:jc w:val="both"/>
        <w:rPr>
          <w:sz w:val="22"/>
          <w:szCs w:val="22"/>
        </w:rPr>
      </w:pPr>
    </w:p>
    <w:p w14:paraId="1471E9D6" w14:textId="77777777" w:rsidR="00382E74" w:rsidRDefault="00382E74" w:rsidP="00382E74">
      <w:pPr>
        <w:pStyle w:val="NoSpacing"/>
        <w:jc w:val="both"/>
        <w:rPr>
          <w:rFonts w:ascii="Arial" w:hAnsi="Arial" w:cs="Arial"/>
          <w:b/>
        </w:rPr>
      </w:pPr>
      <w:r w:rsidRPr="005C2949">
        <w:rPr>
          <w:rFonts w:ascii="Arial" w:hAnsi="Arial" w:cs="Arial"/>
          <w:b/>
        </w:rPr>
        <w:t>Legal basis for using your information:</w:t>
      </w:r>
    </w:p>
    <w:p w14:paraId="7124686B" w14:textId="77777777" w:rsidR="00382E74" w:rsidRPr="005C2949" w:rsidRDefault="00382E74" w:rsidP="00382E74">
      <w:pPr>
        <w:pStyle w:val="NoSpacing"/>
        <w:jc w:val="both"/>
        <w:rPr>
          <w:rFonts w:ascii="Arial" w:hAnsi="Arial" w:cs="Arial"/>
          <w:b/>
        </w:rPr>
      </w:pPr>
    </w:p>
    <w:p w14:paraId="1CC6D220" w14:textId="77777777" w:rsidR="00382E74" w:rsidRPr="00321C98" w:rsidRDefault="00382E74" w:rsidP="00382E74">
      <w:pPr>
        <w:pStyle w:val="NoSpacing"/>
        <w:jc w:val="both"/>
        <w:rPr>
          <w:rFonts w:ascii="Arial" w:hAnsi="Arial" w:cs="Arial"/>
        </w:rPr>
      </w:pPr>
      <w:r w:rsidRPr="005C2949">
        <w:rPr>
          <w:rFonts w:ascii="Arial" w:hAnsi="Arial" w:cs="Arial"/>
        </w:rPr>
        <w:t xml:space="preserve">You can find more details about City Property Glasgow (Investments) LLP on our website at </w:t>
      </w:r>
      <w:hyperlink r:id="rId16" w:history="1">
        <w:r w:rsidRPr="005C2949">
          <w:rPr>
            <w:rStyle w:val="Hyperlink"/>
            <w:rFonts w:ascii="Arial" w:hAnsi="Arial" w:cs="Arial"/>
          </w:rPr>
          <w:t>www.citypropertyglasgow.co.uk</w:t>
        </w:r>
      </w:hyperlink>
      <w:r>
        <w:rPr>
          <w:rFonts w:ascii="Arial" w:hAnsi="Arial" w:cs="Arial"/>
        </w:rPr>
        <w:t>. The Legal basis for p</w:t>
      </w:r>
      <w:r w:rsidRPr="005C2949">
        <w:rPr>
          <w:rFonts w:ascii="Arial" w:hAnsi="Arial" w:cs="Arial"/>
        </w:rPr>
        <w:t xml:space="preserve">rocessing your personal information is </w:t>
      </w:r>
      <w:r>
        <w:rPr>
          <w:rFonts w:ascii="Arial" w:hAnsi="Arial" w:cs="Arial"/>
        </w:rPr>
        <w:t xml:space="preserve">that it is </w:t>
      </w:r>
      <w:r w:rsidRPr="00321C98">
        <w:rPr>
          <w:rFonts w:ascii="Arial" w:hAnsi="Arial" w:cs="Arial"/>
        </w:rPr>
        <w:t>necessary for the performance of a contract with you (or to take steps to enter into a contract with you).</w:t>
      </w:r>
    </w:p>
    <w:p w14:paraId="1277D5D7" w14:textId="77777777" w:rsidR="00382E74" w:rsidRPr="005C2949" w:rsidRDefault="00382E74" w:rsidP="00382E74">
      <w:pPr>
        <w:pStyle w:val="NoSpacing"/>
        <w:jc w:val="both"/>
        <w:rPr>
          <w:rFonts w:ascii="Arial" w:hAnsi="Arial" w:cs="Arial"/>
        </w:rPr>
      </w:pPr>
    </w:p>
    <w:p w14:paraId="1A536622" w14:textId="77777777" w:rsidR="00382E74" w:rsidRDefault="00382E74" w:rsidP="00382E74">
      <w:pPr>
        <w:pStyle w:val="NoSpacing"/>
        <w:jc w:val="both"/>
        <w:rPr>
          <w:rFonts w:ascii="Arial" w:hAnsi="Arial" w:cs="Arial"/>
          <w:b/>
        </w:rPr>
      </w:pPr>
      <w:r w:rsidRPr="005C2949">
        <w:rPr>
          <w:rFonts w:ascii="Arial" w:hAnsi="Arial" w:cs="Arial"/>
          <w:b/>
        </w:rPr>
        <w:t>Who do we share your information with?</w:t>
      </w:r>
    </w:p>
    <w:p w14:paraId="0C81F5B4" w14:textId="77777777" w:rsidR="00382E74" w:rsidRPr="00741545" w:rsidRDefault="00382E74" w:rsidP="00382E74">
      <w:pPr>
        <w:pStyle w:val="NoSpacing"/>
        <w:jc w:val="both"/>
        <w:rPr>
          <w:rFonts w:ascii="Arial" w:hAnsi="Arial" w:cs="Arial"/>
          <w:b/>
        </w:rPr>
      </w:pPr>
    </w:p>
    <w:p w14:paraId="70BBBB93" w14:textId="77777777" w:rsidR="00382E74" w:rsidRDefault="00382E74" w:rsidP="00382E74">
      <w:pPr>
        <w:shd w:val="clear" w:color="auto" w:fill="FFFFFF"/>
        <w:jc w:val="both"/>
        <w:rPr>
          <w:color w:val="000000"/>
          <w:sz w:val="22"/>
          <w:szCs w:val="22"/>
        </w:rPr>
      </w:pPr>
      <w:r w:rsidRPr="00741545">
        <w:rPr>
          <w:color w:val="000000"/>
          <w:sz w:val="22"/>
          <w:szCs w:val="22"/>
        </w:rPr>
        <w:t xml:space="preserve">We will check the information you have provided for accuracy and in the detection or prevention of fraud. This may involve data matching exercises where we compare different sets of data which we hold for unusual matches or discrepancies; this may also include matching data with external data sources such as information held by credit reference agencies. We will also generally comply with requests for specific information from regulatory and law enforcement bodies where this is necessary and proportionate.  Information is also analysed internally in order to provide management information, inform service delivery reform and similar purposes. </w:t>
      </w:r>
    </w:p>
    <w:p w14:paraId="6D17F7A7" w14:textId="77777777" w:rsidR="00382E74" w:rsidRPr="00741545" w:rsidRDefault="00382E74" w:rsidP="00382E74">
      <w:pPr>
        <w:shd w:val="clear" w:color="auto" w:fill="FFFFFF"/>
        <w:jc w:val="both"/>
        <w:rPr>
          <w:color w:val="FF0000"/>
          <w:sz w:val="22"/>
          <w:szCs w:val="22"/>
        </w:rPr>
      </w:pPr>
      <w:r w:rsidRPr="00741545">
        <w:rPr>
          <w:color w:val="000000"/>
          <w:sz w:val="22"/>
          <w:szCs w:val="22"/>
        </w:rPr>
        <w:t> </w:t>
      </w:r>
    </w:p>
    <w:p w14:paraId="4B84A83F" w14:textId="77777777" w:rsidR="00382E74" w:rsidRDefault="00382E74" w:rsidP="00382E74">
      <w:pPr>
        <w:shd w:val="clear" w:color="auto" w:fill="FFFFFF"/>
        <w:jc w:val="both"/>
        <w:rPr>
          <w:color w:val="000000"/>
          <w:sz w:val="22"/>
          <w:szCs w:val="22"/>
        </w:rPr>
      </w:pPr>
      <w:r w:rsidRPr="00741545">
        <w:rPr>
          <w:color w:val="000000"/>
          <w:sz w:val="22"/>
          <w:szCs w:val="22"/>
        </w:rPr>
        <w:t>The main organisations we share information with are as follows: </w:t>
      </w:r>
    </w:p>
    <w:p w14:paraId="3B3745FD" w14:textId="77777777" w:rsidR="00382E74" w:rsidRPr="00741545" w:rsidRDefault="00382E74" w:rsidP="00382E74">
      <w:pPr>
        <w:shd w:val="clear" w:color="auto" w:fill="FFFFFF"/>
        <w:jc w:val="both"/>
        <w:rPr>
          <w:color w:val="000000"/>
          <w:sz w:val="22"/>
          <w:szCs w:val="22"/>
        </w:rPr>
      </w:pPr>
    </w:p>
    <w:p w14:paraId="5284D13A" w14:textId="77777777" w:rsidR="00382E74" w:rsidRPr="00741545" w:rsidRDefault="00382E74" w:rsidP="00382E74">
      <w:pPr>
        <w:shd w:val="clear" w:color="auto" w:fill="FFFFFF"/>
        <w:jc w:val="both"/>
        <w:rPr>
          <w:color w:val="000000"/>
          <w:sz w:val="22"/>
          <w:szCs w:val="22"/>
        </w:rPr>
      </w:pPr>
      <w:r w:rsidRPr="00741545">
        <w:rPr>
          <w:color w:val="000000"/>
          <w:sz w:val="22"/>
          <w:szCs w:val="22"/>
        </w:rPr>
        <w:t>•            The Glasgow City Council Family</w:t>
      </w:r>
    </w:p>
    <w:p w14:paraId="4C5B8180" w14:textId="77777777" w:rsidR="00382E74" w:rsidRPr="00741545" w:rsidRDefault="00382E74" w:rsidP="00382E74">
      <w:pPr>
        <w:shd w:val="clear" w:color="auto" w:fill="FFFFFF"/>
        <w:jc w:val="both"/>
        <w:rPr>
          <w:color w:val="000000"/>
          <w:sz w:val="22"/>
          <w:szCs w:val="22"/>
        </w:rPr>
      </w:pPr>
      <w:r w:rsidRPr="00741545">
        <w:rPr>
          <w:color w:val="000000"/>
          <w:sz w:val="22"/>
          <w:szCs w:val="22"/>
        </w:rPr>
        <w:t>•            Our external agents (Graham &amp; Sibbald</w:t>
      </w:r>
      <w:r>
        <w:rPr>
          <w:color w:val="000000"/>
          <w:sz w:val="22"/>
          <w:szCs w:val="22"/>
        </w:rPr>
        <w:t>, Rettie &amp; Co.)</w:t>
      </w:r>
    </w:p>
    <w:p w14:paraId="6D83E6C3" w14:textId="77777777" w:rsidR="00382E74" w:rsidRPr="00741545" w:rsidRDefault="00382E74" w:rsidP="00382E74">
      <w:pPr>
        <w:shd w:val="clear" w:color="auto" w:fill="FFFFFF"/>
        <w:jc w:val="both"/>
        <w:rPr>
          <w:color w:val="000000"/>
          <w:sz w:val="22"/>
          <w:szCs w:val="22"/>
        </w:rPr>
      </w:pPr>
      <w:r w:rsidRPr="00741545">
        <w:rPr>
          <w:color w:val="000000"/>
          <w:sz w:val="22"/>
          <w:szCs w:val="22"/>
        </w:rPr>
        <w:t>•            Utility Companies</w:t>
      </w:r>
    </w:p>
    <w:p w14:paraId="7838A9D1" w14:textId="77777777" w:rsidR="00382E74" w:rsidRPr="00741545" w:rsidRDefault="00382E74" w:rsidP="00382E74">
      <w:pPr>
        <w:shd w:val="clear" w:color="auto" w:fill="FFFFFF"/>
        <w:jc w:val="both"/>
        <w:rPr>
          <w:color w:val="000000"/>
          <w:sz w:val="22"/>
          <w:szCs w:val="22"/>
        </w:rPr>
      </w:pPr>
      <w:r w:rsidRPr="00741545">
        <w:rPr>
          <w:color w:val="000000"/>
          <w:sz w:val="22"/>
          <w:szCs w:val="22"/>
        </w:rPr>
        <w:t>•</w:t>
      </w:r>
      <w:r w:rsidRPr="00741545">
        <w:rPr>
          <w:color w:val="000000"/>
          <w:sz w:val="22"/>
          <w:szCs w:val="22"/>
        </w:rPr>
        <w:tab/>
        <w:t xml:space="preserve"> Zurich Insurance</w:t>
      </w:r>
    </w:p>
    <w:p w14:paraId="30D7B52E" w14:textId="77777777" w:rsidR="00382E74" w:rsidRPr="00741545" w:rsidRDefault="00382E74" w:rsidP="00382E74">
      <w:pPr>
        <w:shd w:val="clear" w:color="auto" w:fill="FFFFFF"/>
        <w:jc w:val="both"/>
        <w:rPr>
          <w:color w:val="000000"/>
          <w:sz w:val="22"/>
          <w:szCs w:val="22"/>
        </w:rPr>
      </w:pPr>
      <w:r w:rsidRPr="00741545">
        <w:rPr>
          <w:color w:val="000000"/>
          <w:sz w:val="22"/>
          <w:szCs w:val="22"/>
        </w:rPr>
        <w:t>•</w:t>
      </w:r>
      <w:r w:rsidRPr="00741545">
        <w:rPr>
          <w:color w:val="000000"/>
          <w:sz w:val="22"/>
          <w:szCs w:val="22"/>
        </w:rPr>
        <w:tab/>
        <w:t xml:space="preserve"> Trading Standards</w:t>
      </w:r>
    </w:p>
    <w:p w14:paraId="5E4E8219" w14:textId="77777777" w:rsidR="00382E74" w:rsidRPr="00741545" w:rsidRDefault="00382E74" w:rsidP="00382E74">
      <w:pPr>
        <w:shd w:val="clear" w:color="auto" w:fill="FFFFFF"/>
        <w:jc w:val="both"/>
        <w:rPr>
          <w:color w:val="000000"/>
          <w:sz w:val="22"/>
          <w:szCs w:val="22"/>
        </w:rPr>
      </w:pPr>
      <w:r>
        <w:rPr>
          <w:color w:val="000000"/>
          <w:sz w:val="22"/>
          <w:szCs w:val="22"/>
        </w:rPr>
        <w:t>•</w:t>
      </w:r>
      <w:r>
        <w:rPr>
          <w:color w:val="000000"/>
          <w:sz w:val="22"/>
          <w:szCs w:val="22"/>
        </w:rPr>
        <w:tab/>
        <w:t xml:space="preserve"> </w:t>
      </w:r>
      <w:r w:rsidRPr="00741545">
        <w:rPr>
          <w:color w:val="000000"/>
          <w:sz w:val="22"/>
          <w:szCs w:val="22"/>
        </w:rPr>
        <w:t>Credit Reference Agencies</w:t>
      </w:r>
    </w:p>
    <w:p w14:paraId="04E1D180" w14:textId="77777777" w:rsidR="00382E74" w:rsidRPr="00741545" w:rsidRDefault="00382E74" w:rsidP="00382E74">
      <w:pPr>
        <w:shd w:val="clear" w:color="auto" w:fill="FFFFFF"/>
        <w:jc w:val="both"/>
        <w:rPr>
          <w:color w:val="000000"/>
          <w:sz w:val="22"/>
          <w:szCs w:val="22"/>
        </w:rPr>
      </w:pPr>
      <w:r w:rsidRPr="00741545">
        <w:rPr>
          <w:color w:val="000000"/>
          <w:sz w:val="22"/>
          <w:szCs w:val="22"/>
        </w:rPr>
        <w:t>•            Police Scotland and other criminal investigations agencies</w:t>
      </w:r>
    </w:p>
    <w:p w14:paraId="662EDBDD" w14:textId="77777777" w:rsidR="00382E74" w:rsidRPr="00741545" w:rsidRDefault="00382E74" w:rsidP="00382E74">
      <w:pPr>
        <w:shd w:val="clear" w:color="auto" w:fill="FFFFFF"/>
        <w:jc w:val="both"/>
        <w:rPr>
          <w:color w:val="000000"/>
          <w:sz w:val="22"/>
          <w:szCs w:val="22"/>
        </w:rPr>
      </w:pPr>
      <w:r w:rsidRPr="00741545">
        <w:rPr>
          <w:color w:val="000000"/>
          <w:sz w:val="22"/>
          <w:szCs w:val="22"/>
        </w:rPr>
        <w:t>•            Department of Work and Pensions</w:t>
      </w:r>
    </w:p>
    <w:p w14:paraId="2EB58840" w14:textId="77777777" w:rsidR="00382E74" w:rsidRPr="00741545" w:rsidRDefault="00382E74" w:rsidP="00382E74">
      <w:pPr>
        <w:shd w:val="clear" w:color="auto" w:fill="FFFFFF"/>
        <w:jc w:val="both"/>
        <w:rPr>
          <w:color w:val="000000"/>
          <w:sz w:val="22"/>
          <w:szCs w:val="22"/>
        </w:rPr>
      </w:pPr>
      <w:r w:rsidRPr="00741545">
        <w:rPr>
          <w:color w:val="000000"/>
          <w:sz w:val="22"/>
          <w:szCs w:val="22"/>
        </w:rPr>
        <w:t>•            HMRC</w:t>
      </w:r>
    </w:p>
    <w:p w14:paraId="0538C65C" w14:textId="77777777" w:rsidR="00382E74" w:rsidRPr="00741545" w:rsidRDefault="00382E74" w:rsidP="00382E74">
      <w:pPr>
        <w:shd w:val="clear" w:color="auto" w:fill="FFFFFF"/>
        <w:jc w:val="both"/>
        <w:rPr>
          <w:color w:val="000000"/>
          <w:sz w:val="22"/>
          <w:szCs w:val="22"/>
        </w:rPr>
      </w:pPr>
      <w:r w:rsidRPr="00741545">
        <w:rPr>
          <w:color w:val="000000"/>
          <w:sz w:val="22"/>
          <w:szCs w:val="22"/>
        </w:rPr>
        <w:t>•            Scottish Public Services Ombudsman</w:t>
      </w:r>
    </w:p>
    <w:p w14:paraId="6E1E795B" w14:textId="77777777" w:rsidR="00382E74" w:rsidRDefault="00382E74" w:rsidP="00382E74">
      <w:pPr>
        <w:shd w:val="clear" w:color="auto" w:fill="FFFFFF"/>
        <w:jc w:val="both"/>
        <w:rPr>
          <w:color w:val="000000"/>
          <w:sz w:val="22"/>
          <w:szCs w:val="22"/>
        </w:rPr>
      </w:pPr>
      <w:r w:rsidRPr="00741545">
        <w:rPr>
          <w:color w:val="000000"/>
          <w:sz w:val="22"/>
          <w:szCs w:val="22"/>
        </w:rPr>
        <w:t>•            The UK Information Commissioner</w:t>
      </w:r>
    </w:p>
    <w:p w14:paraId="22229245" w14:textId="77777777" w:rsidR="00382E74" w:rsidRPr="00741545" w:rsidRDefault="00382E74" w:rsidP="00382E74">
      <w:pPr>
        <w:shd w:val="clear" w:color="auto" w:fill="FFFFFF"/>
        <w:jc w:val="both"/>
        <w:rPr>
          <w:color w:val="000000"/>
          <w:sz w:val="22"/>
          <w:szCs w:val="22"/>
        </w:rPr>
      </w:pPr>
    </w:p>
    <w:p w14:paraId="23521E6F" w14:textId="77777777" w:rsidR="00382E74" w:rsidRDefault="00382E74" w:rsidP="00382E74">
      <w:pPr>
        <w:pStyle w:val="NoSpacing"/>
        <w:jc w:val="both"/>
        <w:rPr>
          <w:rFonts w:ascii="Arial" w:hAnsi="Arial" w:cs="Arial"/>
          <w:b/>
        </w:rPr>
      </w:pPr>
      <w:r w:rsidRPr="005C2949">
        <w:rPr>
          <w:rFonts w:ascii="Arial" w:hAnsi="Arial" w:cs="Arial"/>
          <w:b/>
        </w:rPr>
        <w:t>How long do we keep your information for?</w:t>
      </w:r>
    </w:p>
    <w:p w14:paraId="20665919" w14:textId="77777777" w:rsidR="00382E74" w:rsidRPr="005C2949" w:rsidRDefault="00382E74" w:rsidP="00382E74">
      <w:pPr>
        <w:pStyle w:val="NoSpacing"/>
        <w:jc w:val="both"/>
        <w:rPr>
          <w:rFonts w:ascii="Arial" w:hAnsi="Arial" w:cs="Arial"/>
          <w:b/>
        </w:rPr>
      </w:pPr>
    </w:p>
    <w:p w14:paraId="1174E695" w14:textId="77777777" w:rsidR="00382E74" w:rsidRPr="005C2949" w:rsidRDefault="00382E74" w:rsidP="00382E74">
      <w:pPr>
        <w:pStyle w:val="NoSpacing"/>
        <w:jc w:val="both"/>
        <w:rPr>
          <w:rFonts w:ascii="Arial" w:hAnsi="Arial" w:cs="Arial"/>
        </w:rPr>
      </w:pPr>
      <w:r w:rsidRPr="005C2949">
        <w:rPr>
          <w:rFonts w:ascii="Arial" w:hAnsi="Arial" w:cs="Arial"/>
        </w:rPr>
        <w:t xml:space="preserve">We only keep your personal information for the minimum period amount of time necessary.  Sometimes this time period is set out in the law, but in most cases it is based on the business need.  We maintain a records retention and disposal schedule which sets out how long we hold different types of information for.   You can view this on our website at </w:t>
      </w:r>
      <w:hyperlink r:id="rId17" w:history="1">
        <w:r w:rsidRPr="005C2949">
          <w:rPr>
            <w:rStyle w:val="Hyperlink"/>
            <w:rFonts w:ascii="Arial" w:hAnsi="Arial" w:cs="Arial"/>
          </w:rPr>
          <w:t>www.citypropertyglasgow.co.uk</w:t>
        </w:r>
      </w:hyperlink>
      <w:r w:rsidRPr="005C2949">
        <w:rPr>
          <w:rFonts w:ascii="Arial" w:hAnsi="Arial" w:cs="Arial"/>
        </w:rPr>
        <w:t xml:space="preserve"> or you can request a hard copy from the contact address stated above.</w:t>
      </w:r>
    </w:p>
    <w:p w14:paraId="4CBE9514" w14:textId="77777777" w:rsidR="00382E74" w:rsidRPr="005C2949" w:rsidRDefault="00382E74" w:rsidP="00382E74">
      <w:pPr>
        <w:pStyle w:val="NoSpacing"/>
        <w:jc w:val="both"/>
        <w:rPr>
          <w:rFonts w:ascii="Arial" w:hAnsi="Arial" w:cs="Arial"/>
        </w:rPr>
      </w:pPr>
    </w:p>
    <w:p w14:paraId="5288A23A" w14:textId="77777777" w:rsidR="0083160B" w:rsidRDefault="0083160B" w:rsidP="00382E74">
      <w:pPr>
        <w:pStyle w:val="NoSpacing"/>
        <w:jc w:val="both"/>
        <w:rPr>
          <w:rFonts w:ascii="Arial" w:hAnsi="Arial" w:cs="Arial"/>
          <w:b/>
        </w:rPr>
      </w:pPr>
    </w:p>
    <w:p w14:paraId="5EC466DB" w14:textId="77777777" w:rsidR="0083160B" w:rsidRDefault="0083160B" w:rsidP="00382E74">
      <w:pPr>
        <w:pStyle w:val="NoSpacing"/>
        <w:jc w:val="both"/>
        <w:rPr>
          <w:rFonts w:ascii="Arial" w:hAnsi="Arial" w:cs="Arial"/>
          <w:b/>
        </w:rPr>
      </w:pPr>
    </w:p>
    <w:p w14:paraId="2FAACCF5" w14:textId="77777777" w:rsidR="0083160B" w:rsidRDefault="0083160B" w:rsidP="00382E74">
      <w:pPr>
        <w:pStyle w:val="NoSpacing"/>
        <w:jc w:val="both"/>
        <w:rPr>
          <w:rFonts w:ascii="Arial" w:hAnsi="Arial" w:cs="Arial"/>
          <w:b/>
        </w:rPr>
      </w:pPr>
    </w:p>
    <w:p w14:paraId="466A0DE3" w14:textId="77777777" w:rsidR="00382E74" w:rsidRDefault="00382E74" w:rsidP="00382E74">
      <w:pPr>
        <w:pStyle w:val="NoSpacing"/>
        <w:jc w:val="both"/>
        <w:rPr>
          <w:rFonts w:ascii="Arial" w:hAnsi="Arial" w:cs="Arial"/>
          <w:b/>
        </w:rPr>
      </w:pPr>
      <w:r w:rsidRPr="005C2949">
        <w:rPr>
          <w:rFonts w:ascii="Arial" w:hAnsi="Arial" w:cs="Arial"/>
          <w:b/>
        </w:rPr>
        <w:lastRenderedPageBreak/>
        <w:t>Your rights under data protection law:</w:t>
      </w:r>
    </w:p>
    <w:p w14:paraId="6DA38D56" w14:textId="77777777" w:rsidR="00382E74" w:rsidRPr="005C2949" w:rsidRDefault="00382E74" w:rsidP="00382E74">
      <w:pPr>
        <w:pStyle w:val="NoSpacing"/>
        <w:jc w:val="both"/>
        <w:rPr>
          <w:rFonts w:ascii="Arial" w:hAnsi="Arial" w:cs="Arial"/>
          <w:b/>
        </w:rPr>
      </w:pPr>
    </w:p>
    <w:p w14:paraId="36720E36" w14:textId="77777777" w:rsidR="00382E74" w:rsidRPr="005C2949" w:rsidRDefault="00382E74" w:rsidP="00382E74">
      <w:pPr>
        <w:pStyle w:val="NoSpacing"/>
        <w:numPr>
          <w:ilvl w:val="0"/>
          <w:numId w:val="9"/>
        </w:numPr>
        <w:jc w:val="both"/>
        <w:rPr>
          <w:rFonts w:ascii="Arial" w:hAnsi="Arial" w:cs="Arial"/>
        </w:rPr>
      </w:pPr>
      <w:r w:rsidRPr="005C2949">
        <w:rPr>
          <w:rFonts w:ascii="Arial" w:hAnsi="Arial" w:cs="Arial"/>
          <w:b/>
        </w:rPr>
        <w:t>access to your information</w:t>
      </w:r>
      <w:r w:rsidRPr="005C2949">
        <w:rPr>
          <w:rFonts w:ascii="Arial" w:hAnsi="Arial" w:cs="Arial"/>
        </w:rPr>
        <w:t xml:space="preserve"> – you have the right to request a copy of the personal information that we hold about you. </w:t>
      </w:r>
    </w:p>
    <w:p w14:paraId="5097EBBB" w14:textId="77777777" w:rsidR="00382E74" w:rsidRPr="005C2949" w:rsidRDefault="00382E74" w:rsidP="00382E74">
      <w:pPr>
        <w:pStyle w:val="NoSpacing"/>
        <w:numPr>
          <w:ilvl w:val="0"/>
          <w:numId w:val="9"/>
        </w:numPr>
        <w:jc w:val="both"/>
        <w:rPr>
          <w:rFonts w:ascii="Arial" w:hAnsi="Arial" w:cs="Arial"/>
        </w:rPr>
      </w:pPr>
      <w:r w:rsidRPr="005C2949">
        <w:rPr>
          <w:rFonts w:ascii="Arial" w:hAnsi="Arial" w:cs="Arial"/>
          <w:b/>
        </w:rPr>
        <w:t>correcting your information</w:t>
      </w:r>
      <w:r w:rsidRPr="005C2949">
        <w:rPr>
          <w:rFonts w:ascii="Arial" w:hAnsi="Arial" w:cs="Arial"/>
          <w:i/>
        </w:rPr>
        <w:t xml:space="preserve"> </w:t>
      </w:r>
      <w:r w:rsidRPr="005C2949">
        <w:rPr>
          <w:rFonts w:ascii="Arial" w:hAnsi="Arial" w:cs="Arial"/>
        </w:rPr>
        <w:t>– we want to make sure that your personal information is accurate, complete and up to date. Therefore you may ask us to correct any personal information about you that you believe does not meet these standards.</w:t>
      </w:r>
    </w:p>
    <w:p w14:paraId="6F3B5506" w14:textId="77777777" w:rsidR="00382E74" w:rsidRDefault="00382E74" w:rsidP="00382E74">
      <w:pPr>
        <w:pStyle w:val="NoSpacing"/>
        <w:numPr>
          <w:ilvl w:val="0"/>
          <w:numId w:val="9"/>
        </w:numPr>
        <w:jc w:val="both"/>
        <w:rPr>
          <w:rFonts w:ascii="Arial" w:hAnsi="Arial" w:cs="Arial"/>
        </w:rPr>
      </w:pPr>
      <w:r w:rsidRPr="005C2949">
        <w:rPr>
          <w:rFonts w:ascii="Arial" w:hAnsi="Arial" w:cs="Arial"/>
          <w:b/>
        </w:rPr>
        <w:t>Deletion of your information</w:t>
      </w:r>
      <w:r w:rsidRPr="005C2949">
        <w:rPr>
          <w:rFonts w:ascii="Arial" w:hAnsi="Arial" w:cs="Arial"/>
          <w:i/>
        </w:rPr>
        <w:t xml:space="preserve"> – </w:t>
      </w:r>
      <w:r w:rsidRPr="005C2949">
        <w:rPr>
          <w:rFonts w:ascii="Arial" w:hAnsi="Arial" w:cs="Arial"/>
        </w:rPr>
        <w:t>you have the right to ask us to delete personal information about you where:</w:t>
      </w:r>
    </w:p>
    <w:p w14:paraId="5239BD31" w14:textId="77777777" w:rsidR="00382E74" w:rsidRPr="005C2949" w:rsidRDefault="00382E74" w:rsidP="00382E74">
      <w:pPr>
        <w:pStyle w:val="NoSpacing"/>
        <w:ind w:left="720"/>
        <w:jc w:val="both"/>
        <w:rPr>
          <w:rFonts w:ascii="Arial" w:hAnsi="Arial" w:cs="Arial"/>
        </w:rPr>
      </w:pPr>
    </w:p>
    <w:p w14:paraId="0C1BDDF1" w14:textId="77777777" w:rsidR="00382E74" w:rsidRPr="005C2949" w:rsidRDefault="00382E74" w:rsidP="00382E74">
      <w:pPr>
        <w:pStyle w:val="NoSpacing"/>
        <w:numPr>
          <w:ilvl w:val="0"/>
          <w:numId w:val="10"/>
        </w:numPr>
        <w:jc w:val="both"/>
        <w:rPr>
          <w:rFonts w:ascii="Arial" w:hAnsi="Arial" w:cs="Arial"/>
        </w:rPr>
      </w:pPr>
      <w:r w:rsidRPr="005C2949">
        <w:rPr>
          <w:rFonts w:ascii="Arial" w:hAnsi="Arial" w:cs="Arial"/>
        </w:rPr>
        <w:t>you think that we no longer need to hold the information for the purposes for which it was originally obtained</w:t>
      </w:r>
    </w:p>
    <w:p w14:paraId="241E1190" w14:textId="77777777" w:rsidR="00382E74" w:rsidRPr="005C2949" w:rsidRDefault="00382E74" w:rsidP="00382E74">
      <w:pPr>
        <w:pStyle w:val="NoSpacing"/>
        <w:numPr>
          <w:ilvl w:val="0"/>
          <w:numId w:val="10"/>
        </w:numPr>
        <w:jc w:val="both"/>
        <w:rPr>
          <w:rFonts w:ascii="Arial" w:hAnsi="Arial" w:cs="Arial"/>
        </w:rPr>
      </w:pPr>
      <w:r w:rsidRPr="005C2949">
        <w:rPr>
          <w:rFonts w:ascii="Arial" w:hAnsi="Arial" w:cs="Arial"/>
        </w:rPr>
        <w:t xml:space="preserve">you have a genuine objection to our use of your personal information – see </w:t>
      </w:r>
      <w:r w:rsidRPr="005C2949">
        <w:rPr>
          <w:rFonts w:ascii="Arial" w:hAnsi="Arial" w:cs="Arial"/>
          <w:i/>
        </w:rPr>
        <w:t xml:space="preserve">Objecting to how we may use your information </w:t>
      </w:r>
      <w:r w:rsidRPr="005C2949">
        <w:rPr>
          <w:rFonts w:ascii="Arial" w:hAnsi="Arial" w:cs="Arial"/>
        </w:rPr>
        <w:t>below</w:t>
      </w:r>
    </w:p>
    <w:p w14:paraId="30947ED4" w14:textId="77777777" w:rsidR="00382E74" w:rsidRPr="005C2949" w:rsidRDefault="00382E74" w:rsidP="00382E74">
      <w:pPr>
        <w:pStyle w:val="NoSpacing"/>
        <w:numPr>
          <w:ilvl w:val="0"/>
          <w:numId w:val="10"/>
        </w:numPr>
        <w:jc w:val="both"/>
        <w:rPr>
          <w:rFonts w:ascii="Arial" w:hAnsi="Arial" w:cs="Arial"/>
        </w:rPr>
      </w:pPr>
      <w:r w:rsidRPr="005C2949">
        <w:rPr>
          <w:rFonts w:ascii="Arial" w:hAnsi="Arial" w:cs="Arial"/>
        </w:rPr>
        <w:t>our use of your personal information is contrary to law or our other legal obligations.</w:t>
      </w:r>
    </w:p>
    <w:p w14:paraId="4BD269B9" w14:textId="77777777" w:rsidR="00382E74" w:rsidRPr="005C2949" w:rsidRDefault="00382E74" w:rsidP="00382E74">
      <w:pPr>
        <w:pStyle w:val="NoSpacing"/>
        <w:jc w:val="both"/>
        <w:rPr>
          <w:rFonts w:ascii="Arial" w:hAnsi="Arial" w:cs="Arial"/>
          <w:i/>
        </w:rPr>
      </w:pPr>
    </w:p>
    <w:p w14:paraId="622ECED3" w14:textId="77777777" w:rsidR="00382E74" w:rsidRPr="005C2949" w:rsidRDefault="00382E74" w:rsidP="00382E74">
      <w:pPr>
        <w:pStyle w:val="NoSpacing"/>
        <w:jc w:val="both"/>
        <w:rPr>
          <w:rFonts w:ascii="Arial" w:hAnsi="Arial" w:cs="Arial"/>
        </w:rPr>
      </w:pPr>
      <w:r w:rsidRPr="005C2949">
        <w:rPr>
          <w:rFonts w:ascii="Arial" w:hAnsi="Arial" w:cs="Arial"/>
          <w:b/>
        </w:rPr>
        <w:t>Objecting to how we may use your information</w:t>
      </w:r>
      <w:r>
        <w:rPr>
          <w:rFonts w:ascii="Arial" w:hAnsi="Arial" w:cs="Arial"/>
        </w:rPr>
        <w:t xml:space="preserve"> - </w:t>
      </w:r>
      <w:r w:rsidRPr="005C2949">
        <w:rPr>
          <w:rFonts w:ascii="Arial" w:hAnsi="Arial" w:cs="Arial"/>
        </w:rPr>
        <w:t xml:space="preserve">You have the right at any time to tell us to stop using your personal information for direct marketing purposes.  </w:t>
      </w:r>
    </w:p>
    <w:p w14:paraId="38C14EB8" w14:textId="77777777" w:rsidR="00382E74" w:rsidRPr="005C2949" w:rsidRDefault="00382E74" w:rsidP="00382E74">
      <w:pPr>
        <w:pStyle w:val="NoSpacing"/>
        <w:jc w:val="both"/>
        <w:rPr>
          <w:rFonts w:ascii="Arial" w:hAnsi="Arial" w:cs="Arial"/>
          <w:i/>
        </w:rPr>
      </w:pPr>
    </w:p>
    <w:p w14:paraId="6AF5A90E" w14:textId="77777777" w:rsidR="00382E74" w:rsidRPr="005C2949" w:rsidRDefault="00382E74" w:rsidP="00382E74">
      <w:pPr>
        <w:pStyle w:val="NoSpacing"/>
        <w:jc w:val="both"/>
        <w:rPr>
          <w:rFonts w:ascii="Arial" w:hAnsi="Arial" w:cs="Arial"/>
        </w:rPr>
      </w:pPr>
      <w:r w:rsidRPr="005C2949">
        <w:rPr>
          <w:rFonts w:ascii="Arial" w:hAnsi="Arial" w:cs="Arial"/>
          <w:b/>
        </w:rPr>
        <w:t>Restricting how we may use your information</w:t>
      </w:r>
      <w:r w:rsidRPr="005C2949">
        <w:rPr>
          <w:rFonts w:ascii="Arial" w:hAnsi="Arial" w:cs="Arial"/>
          <w:i/>
        </w:rPr>
        <w:t xml:space="preserve"> </w:t>
      </w:r>
      <w:r w:rsidRPr="005C2949">
        <w:rPr>
          <w:rFonts w:ascii="Arial" w:hAnsi="Arial" w:cs="Arial"/>
        </w:rPr>
        <w:t>–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information but you don't want us to delete the data.  Where this right is realistically applied will mean that we may only use the relevant personal information with your consent, for legal claims or where there are other public interest grounds to do so.</w:t>
      </w:r>
    </w:p>
    <w:p w14:paraId="6D637179" w14:textId="77777777" w:rsidR="00382E74" w:rsidRPr="005C2949" w:rsidRDefault="00382E74" w:rsidP="00382E74">
      <w:pPr>
        <w:pStyle w:val="NoSpacing"/>
        <w:jc w:val="both"/>
        <w:rPr>
          <w:rFonts w:ascii="Arial" w:hAnsi="Arial" w:cs="Arial"/>
        </w:rPr>
      </w:pPr>
    </w:p>
    <w:p w14:paraId="1B0524AC" w14:textId="77777777" w:rsidR="00382E74" w:rsidRPr="005C2949" w:rsidRDefault="00382E74" w:rsidP="00382E74">
      <w:pPr>
        <w:pStyle w:val="NoSpacing"/>
        <w:jc w:val="both"/>
        <w:rPr>
          <w:rFonts w:ascii="Arial" w:hAnsi="Arial" w:cs="Arial"/>
        </w:rPr>
      </w:pPr>
      <w:r w:rsidRPr="005C2949">
        <w:rPr>
          <w:rFonts w:ascii="Arial" w:hAnsi="Arial" w:cs="Arial"/>
        </w:rPr>
        <w:t>Please contact us as stated above if you wish to exercise any of these rights.</w:t>
      </w:r>
    </w:p>
    <w:p w14:paraId="5574BCE7" w14:textId="77777777" w:rsidR="00382E74" w:rsidRDefault="00382E74" w:rsidP="00382E74">
      <w:pPr>
        <w:pStyle w:val="NoSpacing"/>
        <w:jc w:val="both"/>
        <w:rPr>
          <w:rFonts w:ascii="Arial" w:hAnsi="Arial" w:cs="Arial"/>
          <w:b/>
        </w:rPr>
      </w:pPr>
    </w:p>
    <w:p w14:paraId="7A7FD6B6" w14:textId="77777777" w:rsidR="00382E74" w:rsidRPr="005C2949" w:rsidRDefault="00382E74" w:rsidP="00382E74">
      <w:pPr>
        <w:pStyle w:val="NoSpacing"/>
        <w:jc w:val="both"/>
        <w:rPr>
          <w:rFonts w:ascii="Arial" w:hAnsi="Arial" w:cs="Arial"/>
          <w:b/>
        </w:rPr>
      </w:pPr>
      <w:r w:rsidRPr="005C2949">
        <w:rPr>
          <w:rFonts w:ascii="Arial" w:hAnsi="Arial" w:cs="Arial"/>
          <w:b/>
        </w:rPr>
        <w:t>Information you have given us about other people:</w:t>
      </w:r>
    </w:p>
    <w:p w14:paraId="155CFA6F" w14:textId="77777777" w:rsidR="00382E74" w:rsidRPr="005C2949" w:rsidRDefault="00382E74" w:rsidP="00382E74">
      <w:pPr>
        <w:pStyle w:val="NoSpacing"/>
        <w:jc w:val="both"/>
        <w:rPr>
          <w:rFonts w:ascii="Arial" w:hAnsi="Arial" w:cs="Arial"/>
        </w:rPr>
      </w:pPr>
    </w:p>
    <w:p w14:paraId="2B00209C" w14:textId="77777777" w:rsidR="00382E74" w:rsidRDefault="00382E74" w:rsidP="00382E74">
      <w:pPr>
        <w:pStyle w:val="NoSpacing"/>
        <w:jc w:val="both"/>
        <w:rPr>
          <w:rFonts w:ascii="Arial" w:hAnsi="Arial" w:cs="Arial"/>
        </w:rPr>
      </w:pPr>
      <w:r w:rsidRPr="005C2949">
        <w:rPr>
          <w:rFonts w:ascii="Arial" w:hAnsi="Arial" w:cs="Arial"/>
        </w:rPr>
        <w:t xml:space="preserve">If you have provided anyone else’s details please make sure that you have told them that you have given their information to City Property Glasgow (Investments) LLP.  </w:t>
      </w:r>
    </w:p>
    <w:p w14:paraId="3EEFC18F" w14:textId="77777777" w:rsidR="00382E74" w:rsidRPr="005C2949" w:rsidRDefault="00382E74" w:rsidP="00382E74">
      <w:pPr>
        <w:pStyle w:val="NoSpacing"/>
        <w:jc w:val="both"/>
        <w:rPr>
          <w:rFonts w:ascii="Arial" w:hAnsi="Arial" w:cs="Arial"/>
        </w:rPr>
      </w:pPr>
    </w:p>
    <w:p w14:paraId="0EE17055" w14:textId="77777777" w:rsidR="00382E74" w:rsidRDefault="00382E74" w:rsidP="00382E74">
      <w:pPr>
        <w:pStyle w:val="NoSpacing"/>
        <w:jc w:val="both"/>
        <w:rPr>
          <w:rFonts w:ascii="Arial" w:hAnsi="Arial" w:cs="Arial"/>
          <w:b/>
        </w:rPr>
      </w:pPr>
      <w:r w:rsidRPr="000E3C39">
        <w:rPr>
          <w:rFonts w:ascii="Arial" w:hAnsi="Arial" w:cs="Arial"/>
          <w:b/>
        </w:rPr>
        <w:t>Complaints:</w:t>
      </w:r>
    </w:p>
    <w:p w14:paraId="799F1723" w14:textId="77777777" w:rsidR="00382E74" w:rsidRPr="000E3C39" w:rsidRDefault="00382E74" w:rsidP="00382E74">
      <w:pPr>
        <w:pStyle w:val="NoSpacing"/>
        <w:jc w:val="both"/>
        <w:rPr>
          <w:rFonts w:ascii="Arial" w:hAnsi="Arial" w:cs="Arial"/>
          <w:b/>
        </w:rPr>
      </w:pPr>
    </w:p>
    <w:p w14:paraId="674784A3" w14:textId="77777777" w:rsidR="00382E74" w:rsidRPr="000E3C39" w:rsidRDefault="00382E74" w:rsidP="00382E74">
      <w:pPr>
        <w:pStyle w:val="NoSpacing"/>
        <w:jc w:val="both"/>
        <w:rPr>
          <w:rFonts w:ascii="Arial" w:hAnsi="Arial" w:cs="Arial"/>
          <w:u w:val="single"/>
        </w:rPr>
      </w:pPr>
      <w:r w:rsidRPr="000E3C39">
        <w:rPr>
          <w:rFonts w:ascii="Arial" w:hAnsi="Arial" w:cs="Arial"/>
        </w:rPr>
        <w:t xml:space="preserve">We aim to directly resolve all complaints about how we handle personal information. If your complaint is about how we have handled your personal information, you can contact the Council’s Data Protection Officer by email at </w:t>
      </w:r>
      <w:hyperlink r:id="rId18" w:history="1">
        <w:r w:rsidRPr="000E3C39">
          <w:rPr>
            <w:rStyle w:val="Hyperlink"/>
            <w:rFonts w:ascii="Arial" w:hAnsi="Arial" w:cs="Arial"/>
          </w:rPr>
          <w:t>dataprotection@glasgow.gov.uk</w:t>
        </w:r>
      </w:hyperlink>
      <w:r w:rsidRPr="000E3C39">
        <w:rPr>
          <w:rFonts w:ascii="Arial" w:hAnsi="Arial" w:cs="Arial"/>
        </w:rPr>
        <w:t xml:space="preserve"> or by telephone on 0141 287 1055.</w:t>
      </w:r>
    </w:p>
    <w:p w14:paraId="3DB842D9" w14:textId="77777777" w:rsidR="00382E74" w:rsidRPr="000E3C39" w:rsidRDefault="00382E74" w:rsidP="00382E74">
      <w:pPr>
        <w:pStyle w:val="NoSpacing"/>
        <w:jc w:val="both"/>
        <w:rPr>
          <w:rFonts w:ascii="Arial" w:hAnsi="Arial" w:cs="Arial"/>
        </w:rPr>
      </w:pPr>
    </w:p>
    <w:p w14:paraId="60E94C4E" w14:textId="77777777" w:rsidR="00382E74" w:rsidRPr="000E3C39" w:rsidRDefault="00382E74" w:rsidP="00382E74">
      <w:pPr>
        <w:pStyle w:val="NoSpacing"/>
        <w:jc w:val="both"/>
        <w:rPr>
          <w:rFonts w:ascii="Arial" w:hAnsi="Arial" w:cs="Arial"/>
          <w:u w:val="single"/>
        </w:rPr>
      </w:pPr>
      <w:r w:rsidRPr="000E3C39">
        <w:rPr>
          <w:rFonts w:ascii="Arial" w:hAnsi="Arial" w:cs="Arial"/>
        </w:rPr>
        <w:t xml:space="preserve">However, you also have the right to lodge a complaint about data protection matters with the Information Commissioner's Office, who can be contacted by post at:  Information Commissioner's Office, Wycliffe House, Water Lane, Wilmslow, Cheshire, SK9 5AF. By phone on 0303 123 1113 (local rate) or 01625 545 745. Visit their website for more information at- </w:t>
      </w:r>
      <w:hyperlink r:id="rId19" w:history="1">
        <w:r w:rsidRPr="000E3C39">
          <w:rPr>
            <w:rStyle w:val="Hyperlink"/>
            <w:rFonts w:ascii="Arial" w:hAnsi="Arial" w:cs="Arial"/>
          </w:rPr>
          <w:t>https://ico.org.uk/concerns</w:t>
        </w:r>
      </w:hyperlink>
    </w:p>
    <w:p w14:paraId="7121457E" w14:textId="77777777" w:rsidR="00382E74" w:rsidRPr="000E3C39" w:rsidRDefault="00382E74" w:rsidP="00382E74">
      <w:pPr>
        <w:pStyle w:val="NoSpacing"/>
        <w:jc w:val="both"/>
        <w:rPr>
          <w:rFonts w:ascii="Arial" w:hAnsi="Arial" w:cs="Arial"/>
          <w:u w:val="single"/>
        </w:rPr>
      </w:pPr>
    </w:p>
    <w:p w14:paraId="2473E7F7" w14:textId="77777777" w:rsidR="00382E74" w:rsidRPr="000E3C39" w:rsidRDefault="00382E74" w:rsidP="00382E74">
      <w:pPr>
        <w:pStyle w:val="NoSpacing"/>
        <w:jc w:val="both"/>
        <w:rPr>
          <w:rFonts w:ascii="Arial" w:hAnsi="Arial" w:cs="Arial"/>
        </w:rPr>
      </w:pPr>
      <w:r w:rsidRPr="000E3C39">
        <w:rPr>
          <w:rFonts w:ascii="Arial" w:hAnsi="Arial" w:cs="Arial"/>
        </w:rPr>
        <w:t xml:space="preserve">If your complaint is not about a data protection matter you can find details on how to make a complaint on our website at </w:t>
      </w:r>
      <w:hyperlink r:id="rId20" w:history="1">
        <w:r w:rsidRPr="00B91B98">
          <w:rPr>
            <w:rStyle w:val="Hyperlink"/>
            <w:rFonts w:ascii="Arial" w:hAnsi="Arial" w:cs="Arial"/>
          </w:rPr>
          <w:t>www.citypropertyglasgow.co.uk</w:t>
        </w:r>
      </w:hyperlink>
      <w:r>
        <w:rPr>
          <w:rFonts w:ascii="Arial" w:hAnsi="Arial" w:cs="Arial"/>
        </w:rPr>
        <w:t>.</w:t>
      </w:r>
    </w:p>
    <w:p w14:paraId="0D96A582" w14:textId="77777777" w:rsidR="00382E74" w:rsidRPr="004F5940" w:rsidRDefault="00382E74" w:rsidP="00382E74">
      <w:pPr>
        <w:pStyle w:val="wordsection1"/>
        <w:spacing w:before="0" w:beforeAutospacing="0" w:after="0" w:afterAutospacing="0"/>
        <w:rPr>
          <w:rFonts w:ascii="Arial" w:hAnsi="Arial" w:cs="Arial"/>
          <w:b/>
          <w:bCs/>
          <w:i/>
        </w:rPr>
      </w:pPr>
    </w:p>
    <w:p w14:paraId="6758173C" w14:textId="77777777" w:rsidR="00382E74" w:rsidRDefault="00382E74" w:rsidP="00382E74">
      <w:pPr>
        <w:pStyle w:val="wordsection1"/>
        <w:spacing w:before="0" w:beforeAutospacing="0" w:after="0" w:afterAutospacing="0"/>
        <w:rPr>
          <w:rFonts w:ascii="Arial" w:hAnsi="Arial" w:cs="Arial"/>
          <w:b/>
          <w:bCs/>
        </w:rPr>
      </w:pPr>
    </w:p>
    <w:p w14:paraId="39803CAD" w14:textId="77777777" w:rsidR="00382E74" w:rsidRDefault="00382E74" w:rsidP="00382E74">
      <w:pPr>
        <w:pStyle w:val="wordsection1"/>
        <w:spacing w:before="0" w:beforeAutospacing="0" w:after="0" w:afterAutospacing="0"/>
        <w:rPr>
          <w:rFonts w:ascii="Arial" w:hAnsi="Arial" w:cs="Arial"/>
          <w:b/>
          <w:bCs/>
        </w:rPr>
      </w:pPr>
    </w:p>
    <w:p w14:paraId="07A49790" w14:textId="77777777" w:rsidR="00382E74" w:rsidRDefault="00382E74" w:rsidP="00382E74">
      <w:pPr>
        <w:pStyle w:val="wordsection1"/>
        <w:spacing w:before="0" w:beforeAutospacing="0" w:after="0" w:afterAutospacing="0"/>
        <w:rPr>
          <w:rFonts w:ascii="Arial" w:hAnsi="Arial" w:cs="Arial"/>
          <w:b/>
          <w:bCs/>
        </w:rPr>
      </w:pPr>
    </w:p>
    <w:p w14:paraId="50571334" w14:textId="77777777" w:rsidR="00382E74" w:rsidRDefault="00382E74" w:rsidP="00382E74">
      <w:pPr>
        <w:pStyle w:val="wordsection1"/>
        <w:spacing w:before="0" w:beforeAutospacing="0" w:after="0" w:afterAutospacing="0"/>
        <w:rPr>
          <w:rFonts w:ascii="Arial" w:hAnsi="Arial" w:cs="Arial"/>
          <w:b/>
          <w:bCs/>
        </w:rPr>
      </w:pPr>
    </w:p>
    <w:p w14:paraId="37888BF5" w14:textId="77777777" w:rsidR="00382E74" w:rsidRDefault="00382E74" w:rsidP="00382E74">
      <w:pPr>
        <w:pStyle w:val="wordsection1"/>
        <w:spacing w:before="0" w:beforeAutospacing="0" w:after="0" w:afterAutospacing="0"/>
        <w:rPr>
          <w:rFonts w:ascii="Arial" w:hAnsi="Arial" w:cs="Arial"/>
          <w:b/>
          <w:bCs/>
        </w:rPr>
      </w:pPr>
    </w:p>
    <w:p w14:paraId="0C6DF639" w14:textId="77777777" w:rsidR="00382E74" w:rsidRDefault="00382E74" w:rsidP="00382E74">
      <w:pPr>
        <w:rPr>
          <w:b/>
          <w:bCs/>
          <w:sz w:val="24"/>
          <w:szCs w:val="24"/>
          <w:lang w:eastAsia="en-GB"/>
        </w:rPr>
      </w:pPr>
      <w:r>
        <w:rPr>
          <w:b/>
          <w:bCs/>
        </w:rPr>
        <w:br w:type="page"/>
      </w:r>
    </w:p>
    <w:p w14:paraId="718B8F5E" w14:textId="77777777" w:rsidR="00382E74" w:rsidRDefault="00382E74" w:rsidP="00382E74">
      <w:pPr>
        <w:pStyle w:val="wordsection1"/>
        <w:spacing w:before="0" w:beforeAutospacing="0" w:after="0" w:afterAutospacing="0"/>
        <w:rPr>
          <w:rFonts w:ascii="Arial" w:hAnsi="Arial" w:cs="Arial"/>
          <w:b/>
          <w:bCs/>
        </w:rPr>
      </w:pPr>
      <w:r>
        <w:rPr>
          <w:rFonts w:ascii="Arial" w:hAnsi="Arial" w:cs="Arial"/>
          <w:b/>
          <w:bCs/>
        </w:rPr>
        <w:lastRenderedPageBreak/>
        <w:t>APPENDIX 1</w:t>
      </w:r>
    </w:p>
    <w:p w14:paraId="1207FEDD" w14:textId="77777777" w:rsidR="00382E74" w:rsidRDefault="00382E74" w:rsidP="00382E74">
      <w:pPr>
        <w:pStyle w:val="wordsection1"/>
        <w:spacing w:before="0" w:beforeAutospacing="0" w:after="0" w:afterAutospacing="0"/>
        <w:rPr>
          <w:rFonts w:ascii="Arial" w:hAnsi="Arial" w:cs="Arial"/>
          <w:b/>
          <w:bCs/>
        </w:rPr>
      </w:pPr>
    </w:p>
    <w:p w14:paraId="57C9258C" w14:textId="77777777" w:rsidR="00382E74" w:rsidRDefault="00382E74" w:rsidP="00382E74">
      <w:pPr>
        <w:pStyle w:val="wordsection1"/>
        <w:spacing w:before="0" w:beforeAutospacing="0" w:after="0" w:afterAutospacing="0"/>
        <w:rPr>
          <w:rFonts w:ascii="Arial" w:hAnsi="Arial" w:cs="Arial"/>
          <w:b/>
          <w:bCs/>
          <w:sz w:val="22"/>
          <w:szCs w:val="22"/>
          <w:lang w:eastAsia="en-US"/>
        </w:rPr>
      </w:pPr>
      <w:r>
        <w:rPr>
          <w:rFonts w:ascii="Arial" w:hAnsi="Arial" w:cs="Arial"/>
          <w:b/>
          <w:bCs/>
        </w:rPr>
        <w:t>BUSINESS SUPPORT INFORMATION</w:t>
      </w:r>
    </w:p>
    <w:p w14:paraId="5AB24DB7" w14:textId="77777777" w:rsidR="00382E74" w:rsidRDefault="00382E74" w:rsidP="00382E74">
      <w:pPr>
        <w:pStyle w:val="wordsection1"/>
        <w:spacing w:before="0" w:beforeAutospacing="0" w:after="0" w:afterAutospacing="0"/>
        <w:rPr>
          <w:rFonts w:ascii="Arial" w:hAnsi="Arial" w:cs="Arial"/>
          <w:b/>
          <w:bCs/>
          <w:sz w:val="22"/>
          <w:szCs w:val="22"/>
          <w:lang w:eastAsia="en-US"/>
        </w:rPr>
      </w:pPr>
    </w:p>
    <w:p w14:paraId="055C47DD" w14:textId="77777777" w:rsidR="00382E74" w:rsidRPr="00F11A92" w:rsidRDefault="00382E74" w:rsidP="00382E74">
      <w:pPr>
        <w:pStyle w:val="wordsection1"/>
        <w:numPr>
          <w:ilvl w:val="0"/>
          <w:numId w:val="1"/>
        </w:numPr>
        <w:spacing w:before="0" w:beforeAutospacing="0" w:after="160" w:afterAutospacing="0" w:line="252" w:lineRule="auto"/>
        <w:contextualSpacing/>
        <w:rPr>
          <w:rFonts w:ascii="Arial" w:hAnsi="Arial" w:cs="Arial"/>
          <w:sz w:val="22"/>
          <w:szCs w:val="22"/>
          <w:lang w:eastAsia="en-US"/>
        </w:rPr>
      </w:pPr>
      <w:r w:rsidRPr="00F11A92">
        <w:rPr>
          <w:rFonts w:ascii="Arial" w:hAnsi="Arial" w:cs="Arial"/>
          <w:sz w:val="22"/>
          <w:szCs w:val="22"/>
        </w:rPr>
        <w:t xml:space="preserve">Business Glasgow Advice </w:t>
      </w:r>
    </w:p>
    <w:p w14:paraId="403DAFB8" w14:textId="77777777" w:rsidR="00382E74" w:rsidRPr="00F11A92" w:rsidRDefault="006E4E09" w:rsidP="00382E74">
      <w:pPr>
        <w:pStyle w:val="wordsection1"/>
        <w:spacing w:before="0" w:beforeAutospacing="0" w:after="160" w:afterAutospacing="0" w:line="252" w:lineRule="auto"/>
        <w:ind w:left="720"/>
        <w:contextualSpacing/>
        <w:rPr>
          <w:rStyle w:val="Hyperlink"/>
          <w:rFonts w:ascii="Arial" w:hAnsi="Arial" w:cs="Arial"/>
          <w:color w:val="auto"/>
          <w:sz w:val="22"/>
          <w:szCs w:val="22"/>
          <w:u w:val="none"/>
          <w:lang w:eastAsia="en-US"/>
        </w:rPr>
      </w:pPr>
      <w:hyperlink r:id="rId21" w:history="1">
        <w:r w:rsidR="00382E74" w:rsidRPr="00F11A92">
          <w:rPr>
            <w:rStyle w:val="Hyperlink"/>
            <w:rFonts w:ascii="Arial" w:hAnsi="Arial" w:cs="Arial"/>
            <w:color w:val="2E74B5" w:themeColor="accent1" w:themeShade="BF"/>
            <w:sz w:val="22"/>
            <w:szCs w:val="22"/>
          </w:rPr>
          <w:t>https://www.business-glasgow.co.uk/About/HowWeCanHelp</w:t>
        </w:r>
      </w:hyperlink>
    </w:p>
    <w:p w14:paraId="198AF5CB" w14:textId="77777777" w:rsidR="00382E74" w:rsidRPr="00F11A92" w:rsidRDefault="00382E74" w:rsidP="00382E74">
      <w:pPr>
        <w:pStyle w:val="wordsection1"/>
        <w:spacing w:before="0" w:beforeAutospacing="0" w:after="160" w:afterAutospacing="0" w:line="252" w:lineRule="auto"/>
        <w:ind w:left="720"/>
        <w:contextualSpacing/>
        <w:rPr>
          <w:rFonts w:ascii="Arial" w:hAnsi="Arial" w:cs="Arial"/>
          <w:sz w:val="22"/>
          <w:szCs w:val="22"/>
          <w:lang w:eastAsia="en-US"/>
        </w:rPr>
      </w:pPr>
    </w:p>
    <w:p w14:paraId="03043F52" w14:textId="77777777" w:rsidR="00382E74" w:rsidRPr="00F11A92" w:rsidRDefault="00382E74" w:rsidP="00382E74">
      <w:pPr>
        <w:pStyle w:val="wordsection1"/>
        <w:numPr>
          <w:ilvl w:val="0"/>
          <w:numId w:val="1"/>
        </w:numPr>
        <w:spacing w:before="0" w:beforeAutospacing="0" w:after="160" w:afterAutospacing="0" w:line="252" w:lineRule="auto"/>
        <w:contextualSpacing/>
        <w:rPr>
          <w:rFonts w:ascii="Arial" w:hAnsi="Arial" w:cs="Arial"/>
          <w:sz w:val="22"/>
          <w:szCs w:val="22"/>
          <w:lang w:eastAsia="en-US"/>
        </w:rPr>
      </w:pPr>
      <w:r w:rsidRPr="00F11A92">
        <w:rPr>
          <w:rFonts w:ascii="Arial" w:hAnsi="Arial" w:cs="Arial"/>
          <w:sz w:val="22"/>
          <w:szCs w:val="22"/>
        </w:rPr>
        <w:t>Covid-19 Scottish Business Support Information –</w:t>
      </w:r>
      <w:r w:rsidRPr="00F11A92">
        <w:rPr>
          <w:rFonts w:ascii="Arial" w:hAnsi="Arial" w:cs="Arial"/>
          <w:color w:val="2E74B5" w:themeColor="accent1" w:themeShade="BF"/>
          <w:sz w:val="22"/>
          <w:szCs w:val="22"/>
        </w:rPr>
        <w:t xml:space="preserve"> </w:t>
      </w:r>
    </w:p>
    <w:p w14:paraId="54FDE6B5" w14:textId="77777777" w:rsidR="00382E74" w:rsidRDefault="006E4E09" w:rsidP="00382E74">
      <w:pPr>
        <w:pStyle w:val="wordsection1"/>
        <w:spacing w:before="0" w:beforeAutospacing="0" w:after="160" w:afterAutospacing="0" w:line="252" w:lineRule="auto"/>
        <w:ind w:left="709"/>
        <w:contextualSpacing/>
        <w:rPr>
          <w:rStyle w:val="Hyperlink"/>
          <w:rFonts w:ascii="Arial" w:hAnsi="Arial" w:cs="Arial"/>
          <w:color w:val="2E74B5" w:themeColor="accent1" w:themeShade="BF"/>
          <w:sz w:val="22"/>
          <w:szCs w:val="22"/>
        </w:rPr>
      </w:pPr>
      <w:hyperlink r:id="rId22" w:history="1">
        <w:r w:rsidR="00382E74" w:rsidRPr="00F11A92">
          <w:rPr>
            <w:rStyle w:val="Hyperlink"/>
            <w:rFonts w:ascii="Arial" w:hAnsi="Arial" w:cs="Arial"/>
            <w:color w:val="2E74B5" w:themeColor="accent1" w:themeShade="BF"/>
            <w:sz w:val="22"/>
            <w:szCs w:val="22"/>
          </w:rPr>
          <w:t>https://www.business-glasgow.co.uk/News/covid-19-scottish-business-support-information</w:t>
        </w:r>
      </w:hyperlink>
    </w:p>
    <w:p w14:paraId="2B889742" w14:textId="77777777" w:rsidR="00382E74" w:rsidRDefault="00382E74" w:rsidP="00382E74">
      <w:pPr>
        <w:pStyle w:val="wordsection1"/>
        <w:spacing w:before="0" w:beforeAutospacing="0" w:after="160" w:afterAutospacing="0" w:line="252" w:lineRule="auto"/>
        <w:ind w:left="709"/>
        <w:contextualSpacing/>
        <w:rPr>
          <w:rStyle w:val="Hyperlink"/>
          <w:rFonts w:ascii="Arial" w:hAnsi="Arial" w:cs="Arial"/>
          <w:color w:val="2E74B5" w:themeColor="accent1" w:themeShade="BF"/>
          <w:sz w:val="22"/>
          <w:szCs w:val="22"/>
        </w:rPr>
      </w:pPr>
    </w:p>
    <w:p w14:paraId="321F7FDE" w14:textId="77777777" w:rsidR="00382E74" w:rsidRPr="00F11A92" w:rsidRDefault="00382E74" w:rsidP="00382E74">
      <w:pPr>
        <w:pStyle w:val="wordsection1"/>
        <w:numPr>
          <w:ilvl w:val="0"/>
          <w:numId w:val="1"/>
        </w:numPr>
        <w:spacing w:before="0" w:beforeAutospacing="0" w:after="160" w:afterAutospacing="0" w:line="252" w:lineRule="auto"/>
        <w:contextualSpacing/>
        <w:rPr>
          <w:rStyle w:val="Hyperlink"/>
          <w:rFonts w:ascii="Arial" w:hAnsi="Arial" w:cs="Arial"/>
          <w:color w:val="auto"/>
          <w:sz w:val="22"/>
          <w:szCs w:val="22"/>
          <w:u w:val="none"/>
          <w:lang w:eastAsia="en-US"/>
        </w:rPr>
      </w:pPr>
      <w:r>
        <w:rPr>
          <w:rStyle w:val="Hyperlink"/>
          <w:rFonts w:ascii="Arial" w:hAnsi="Arial" w:cs="Arial"/>
          <w:color w:val="2E74B5" w:themeColor="accent1" w:themeShade="BF"/>
          <w:sz w:val="22"/>
          <w:szCs w:val="22"/>
        </w:rPr>
        <w:t>Scottish Government Business Advice -</w:t>
      </w:r>
    </w:p>
    <w:p w14:paraId="7D7926A9" w14:textId="77777777" w:rsidR="00382E74" w:rsidRDefault="006E4E09" w:rsidP="00382E74">
      <w:pPr>
        <w:pStyle w:val="ListParagraph"/>
        <w:rPr>
          <w:rStyle w:val="Strong"/>
          <w:sz w:val="22"/>
          <w:szCs w:val="22"/>
          <w:lang w:val="en"/>
        </w:rPr>
      </w:pPr>
      <w:hyperlink r:id="rId23" w:history="1">
        <w:r w:rsidR="00382E74" w:rsidRPr="00173727">
          <w:rPr>
            <w:rStyle w:val="Hyperlink"/>
            <w:sz w:val="22"/>
            <w:szCs w:val="22"/>
            <w:lang w:val="en"/>
          </w:rPr>
          <w:t>https://findbusinesssupport.gov.scot/coronavirus-advice</w:t>
        </w:r>
      </w:hyperlink>
    </w:p>
    <w:p w14:paraId="2BCD1862" w14:textId="77777777" w:rsidR="00382E74" w:rsidRPr="00F11A92" w:rsidRDefault="00382E74" w:rsidP="00382E74">
      <w:pPr>
        <w:pStyle w:val="ListParagraph"/>
        <w:rPr>
          <w:rStyle w:val="Strong"/>
          <w:sz w:val="22"/>
          <w:szCs w:val="22"/>
          <w:lang w:val="en"/>
        </w:rPr>
      </w:pPr>
    </w:p>
    <w:p w14:paraId="762D2C28" w14:textId="77777777" w:rsidR="00382E74" w:rsidRPr="00F11A92" w:rsidRDefault="00382E74" w:rsidP="00382E74">
      <w:pPr>
        <w:pStyle w:val="wordsection1"/>
        <w:numPr>
          <w:ilvl w:val="0"/>
          <w:numId w:val="1"/>
        </w:numPr>
        <w:spacing w:before="0" w:beforeAutospacing="0" w:after="160" w:afterAutospacing="0" w:line="252" w:lineRule="auto"/>
        <w:contextualSpacing/>
        <w:rPr>
          <w:rStyle w:val="Strong"/>
          <w:rFonts w:ascii="Arial" w:hAnsi="Arial" w:cs="Arial"/>
          <w:bCs w:val="0"/>
          <w:sz w:val="22"/>
          <w:szCs w:val="22"/>
          <w:lang w:eastAsia="en-US"/>
        </w:rPr>
      </w:pPr>
      <w:r w:rsidRPr="00F11A92">
        <w:rPr>
          <w:rStyle w:val="Strong"/>
          <w:rFonts w:ascii="Arial" w:hAnsi="Arial" w:cs="Arial"/>
          <w:b w:val="0"/>
          <w:sz w:val="22"/>
          <w:szCs w:val="22"/>
          <w:lang w:val="en"/>
        </w:rPr>
        <w:t xml:space="preserve">UK Self-employment Income Support Scheme - </w:t>
      </w:r>
      <w:hyperlink r:id="rId24" w:history="1">
        <w:r w:rsidRPr="00F11A92">
          <w:rPr>
            <w:rStyle w:val="Hyperlink"/>
            <w:rFonts w:ascii="Arial" w:hAnsi="Arial" w:cs="Arial"/>
            <w:sz w:val="22"/>
            <w:szCs w:val="22"/>
            <w:lang w:val="en"/>
          </w:rPr>
          <w:t>https://www.gov.uk/guidance/claim-a-grant-through-the-coronavirus-covid-19-self-employment-income-support-scheme</w:t>
        </w:r>
      </w:hyperlink>
    </w:p>
    <w:p w14:paraId="3E040274" w14:textId="77777777" w:rsidR="00382E74" w:rsidRPr="00F11A92" w:rsidRDefault="00382E74" w:rsidP="00382E74">
      <w:pPr>
        <w:pStyle w:val="wordsection1"/>
        <w:spacing w:before="0" w:beforeAutospacing="0" w:after="160" w:afterAutospacing="0" w:line="252" w:lineRule="auto"/>
        <w:ind w:left="720"/>
        <w:contextualSpacing/>
        <w:rPr>
          <w:rStyle w:val="Strong"/>
          <w:rFonts w:ascii="Arial" w:hAnsi="Arial" w:cs="Arial"/>
          <w:bCs w:val="0"/>
          <w:sz w:val="22"/>
          <w:szCs w:val="22"/>
          <w:lang w:eastAsia="en-US"/>
        </w:rPr>
      </w:pPr>
    </w:p>
    <w:p w14:paraId="3ADEE2CC" w14:textId="77777777" w:rsidR="00382E74" w:rsidRPr="00F11A92" w:rsidRDefault="00382E74" w:rsidP="00382E74">
      <w:pPr>
        <w:pStyle w:val="wordsection1"/>
        <w:numPr>
          <w:ilvl w:val="0"/>
          <w:numId w:val="1"/>
        </w:numPr>
        <w:spacing w:before="0" w:beforeAutospacing="0" w:after="160" w:afterAutospacing="0" w:line="252" w:lineRule="auto"/>
        <w:contextualSpacing/>
        <w:rPr>
          <w:rStyle w:val="Strong"/>
          <w:rFonts w:ascii="Arial" w:hAnsi="Arial" w:cs="Arial"/>
          <w:bCs w:val="0"/>
          <w:sz w:val="22"/>
          <w:szCs w:val="22"/>
          <w:lang w:eastAsia="en-US"/>
        </w:rPr>
      </w:pPr>
      <w:r w:rsidRPr="00F11A92">
        <w:rPr>
          <w:rStyle w:val="Strong"/>
          <w:rFonts w:ascii="Arial" w:hAnsi="Arial" w:cs="Arial"/>
          <w:b w:val="0"/>
          <w:sz w:val="22"/>
          <w:szCs w:val="22"/>
          <w:lang w:val="en"/>
        </w:rPr>
        <w:t>Support for creative professionals and organisations</w:t>
      </w:r>
    </w:p>
    <w:p w14:paraId="13AF90F7" w14:textId="77777777" w:rsidR="00382E74" w:rsidRPr="007C3A96" w:rsidRDefault="006E4E09" w:rsidP="00382E74">
      <w:pPr>
        <w:pStyle w:val="wordsection1"/>
        <w:spacing w:before="0" w:beforeAutospacing="0" w:after="160" w:afterAutospacing="0" w:line="252" w:lineRule="auto"/>
        <w:ind w:firstLine="720"/>
        <w:contextualSpacing/>
        <w:rPr>
          <w:rStyle w:val="Hyperlink"/>
          <w:rFonts w:ascii="Arial" w:hAnsi="Arial" w:cs="Arial"/>
          <w:sz w:val="22"/>
          <w:szCs w:val="22"/>
          <w:lang w:val="en"/>
        </w:rPr>
      </w:pPr>
      <w:hyperlink r:id="rId25" w:tgtFrame="_blank" w:history="1">
        <w:r w:rsidR="00382E74" w:rsidRPr="007C3A96">
          <w:rPr>
            <w:rStyle w:val="Hyperlink"/>
            <w:rFonts w:ascii="Arial" w:hAnsi="Arial" w:cs="Arial"/>
            <w:sz w:val="22"/>
            <w:szCs w:val="22"/>
            <w:lang w:val="en"/>
          </w:rPr>
          <w:t>Creative Scotland Bridging Bursary Fund</w:t>
        </w:r>
      </w:hyperlink>
    </w:p>
    <w:p w14:paraId="515919F0" w14:textId="77777777" w:rsidR="00382E74" w:rsidRPr="007C3A96" w:rsidRDefault="006E4E09" w:rsidP="00382E74">
      <w:pPr>
        <w:pStyle w:val="wordsection1"/>
        <w:spacing w:before="0" w:beforeAutospacing="0" w:after="160" w:afterAutospacing="0" w:line="252" w:lineRule="auto"/>
        <w:ind w:firstLine="720"/>
        <w:contextualSpacing/>
        <w:rPr>
          <w:rStyle w:val="Hyperlink"/>
          <w:rFonts w:ascii="Arial" w:hAnsi="Arial" w:cs="Arial"/>
          <w:sz w:val="22"/>
          <w:szCs w:val="22"/>
          <w:lang w:val="en"/>
        </w:rPr>
      </w:pPr>
      <w:hyperlink r:id="rId26" w:tgtFrame="_blank" w:history="1">
        <w:r w:rsidR="00382E74" w:rsidRPr="007C3A96">
          <w:rPr>
            <w:rStyle w:val="Hyperlink"/>
            <w:rFonts w:ascii="Arial" w:hAnsi="Arial" w:cs="Arial"/>
            <w:sz w:val="22"/>
            <w:szCs w:val="22"/>
            <w:lang w:val="en"/>
          </w:rPr>
          <w:t>Screen Scotland Bridging Bursary Fund</w:t>
        </w:r>
      </w:hyperlink>
    </w:p>
    <w:p w14:paraId="6244ED98" w14:textId="77777777" w:rsidR="00382E74" w:rsidRPr="007C3A96" w:rsidRDefault="006E4E09" w:rsidP="00382E74">
      <w:pPr>
        <w:pStyle w:val="wordsection1"/>
        <w:spacing w:before="0" w:beforeAutospacing="0" w:after="160" w:afterAutospacing="0" w:line="252" w:lineRule="auto"/>
        <w:ind w:firstLine="720"/>
        <w:contextualSpacing/>
        <w:rPr>
          <w:rStyle w:val="Hyperlink"/>
          <w:rFonts w:ascii="Arial" w:hAnsi="Arial" w:cs="Arial"/>
          <w:sz w:val="22"/>
          <w:szCs w:val="22"/>
          <w:lang w:val="en"/>
        </w:rPr>
      </w:pPr>
      <w:hyperlink r:id="rId27" w:tgtFrame="_blank" w:history="1">
        <w:r w:rsidR="00382E74" w:rsidRPr="007C3A96">
          <w:rPr>
            <w:rStyle w:val="Hyperlink"/>
            <w:rFonts w:ascii="Arial" w:hAnsi="Arial" w:cs="Arial"/>
            <w:sz w:val="22"/>
            <w:szCs w:val="22"/>
            <w:lang w:val="en"/>
          </w:rPr>
          <w:t>Open Fund: Sustaining Creative Development</w:t>
        </w:r>
      </w:hyperlink>
    </w:p>
    <w:p w14:paraId="095BBF28" w14:textId="77777777" w:rsidR="00382E74" w:rsidRDefault="00382E74" w:rsidP="00382E74">
      <w:pPr>
        <w:rPr>
          <w:b/>
          <w:bCs/>
          <w:sz w:val="24"/>
          <w:szCs w:val="24"/>
          <w:lang w:eastAsia="en-GB"/>
        </w:rPr>
      </w:pPr>
      <w:r>
        <w:rPr>
          <w:b/>
          <w:bCs/>
        </w:rPr>
        <w:br w:type="page"/>
      </w:r>
    </w:p>
    <w:p w14:paraId="1FC11A54" w14:textId="77777777" w:rsidR="00382E74" w:rsidRDefault="00382E74" w:rsidP="00382E74">
      <w:pPr>
        <w:pStyle w:val="wordsection1"/>
        <w:spacing w:before="0" w:beforeAutospacing="0" w:after="0" w:afterAutospacing="0"/>
        <w:rPr>
          <w:rFonts w:ascii="Arial" w:hAnsi="Arial" w:cs="Arial"/>
          <w:b/>
          <w:bCs/>
        </w:rPr>
      </w:pPr>
      <w:r>
        <w:rPr>
          <w:rFonts w:ascii="Arial" w:hAnsi="Arial" w:cs="Arial"/>
          <w:b/>
          <w:bCs/>
        </w:rPr>
        <w:lastRenderedPageBreak/>
        <w:t>APPENDIX 2</w:t>
      </w:r>
    </w:p>
    <w:p w14:paraId="4E1BD637" w14:textId="77777777" w:rsidR="00382E74" w:rsidRDefault="00382E74" w:rsidP="00382E74">
      <w:pPr>
        <w:pStyle w:val="wordsection1"/>
        <w:spacing w:before="0" w:beforeAutospacing="0" w:after="0" w:afterAutospacing="0"/>
        <w:rPr>
          <w:rFonts w:ascii="Arial" w:hAnsi="Arial" w:cs="Arial"/>
          <w:b/>
          <w:bCs/>
        </w:rPr>
      </w:pPr>
    </w:p>
    <w:p w14:paraId="1CF5E3AF" w14:textId="77777777" w:rsidR="00382E74" w:rsidRDefault="00382E74" w:rsidP="00382E74">
      <w:pPr>
        <w:pStyle w:val="wordsection1"/>
        <w:spacing w:before="0" w:beforeAutospacing="0" w:after="0" w:afterAutospacing="0"/>
        <w:rPr>
          <w:rFonts w:ascii="Arial" w:hAnsi="Arial" w:cs="Arial"/>
          <w:b/>
          <w:bCs/>
        </w:rPr>
      </w:pPr>
      <w:r>
        <w:rPr>
          <w:rFonts w:ascii="Arial" w:hAnsi="Arial" w:cs="Arial"/>
          <w:b/>
          <w:bCs/>
        </w:rPr>
        <w:t>Additional Information.</w:t>
      </w:r>
    </w:p>
    <w:p w14:paraId="202C730A" w14:textId="77777777" w:rsidR="00382E74" w:rsidRDefault="00382E74" w:rsidP="00382E74"/>
    <w:p w14:paraId="6445FE87" w14:textId="77777777" w:rsidR="00382E74" w:rsidRDefault="00382E74" w:rsidP="00382E74"/>
    <w:p w14:paraId="6C426E36" w14:textId="77777777" w:rsidR="00382E74" w:rsidRDefault="00382E74" w:rsidP="00382E74"/>
    <w:tbl>
      <w:tblPr>
        <w:tblW w:w="9214" w:type="dxa"/>
        <w:tblInd w:w="-5" w:type="dxa"/>
        <w:tblLook w:val="04A0" w:firstRow="1" w:lastRow="0" w:firstColumn="1" w:lastColumn="0" w:noHBand="0" w:noVBand="1"/>
      </w:tblPr>
      <w:tblGrid>
        <w:gridCol w:w="1170"/>
        <w:gridCol w:w="8044"/>
      </w:tblGrid>
      <w:tr w:rsidR="00382E74" w:rsidRPr="00A12761" w14:paraId="1DA86655" w14:textId="77777777" w:rsidTr="001E5A8B">
        <w:trPr>
          <w:trHeight w:val="300"/>
        </w:trPr>
        <w:tc>
          <w:tcPr>
            <w:tcW w:w="117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B8B0068" w14:textId="77777777" w:rsidR="00382E74" w:rsidRPr="00A12761" w:rsidRDefault="00382E74" w:rsidP="001E5A8B">
            <w:pPr>
              <w:rPr>
                <w:b/>
                <w:bCs/>
                <w:color w:val="000000"/>
                <w:sz w:val="22"/>
                <w:szCs w:val="22"/>
                <w:lang w:eastAsia="en-GB"/>
              </w:rPr>
            </w:pPr>
            <w:r>
              <w:rPr>
                <w:b/>
                <w:bCs/>
                <w:color w:val="000000"/>
                <w:sz w:val="22"/>
                <w:szCs w:val="22"/>
                <w:lang w:eastAsia="en-GB"/>
              </w:rPr>
              <w:t xml:space="preserve">Question </w:t>
            </w:r>
            <w:r w:rsidRPr="00A12761">
              <w:rPr>
                <w:b/>
                <w:bCs/>
                <w:color w:val="000000"/>
                <w:sz w:val="22"/>
                <w:szCs w:val="22"/>
                <w:lang w:eastAsia="en-GB"/>
              </w:rPr>
              <w:t>No.</w:t>
            </w:r>
          </w:p>
        </w:tc>
        <w:tc>
          <w:tcPr>
            <w:tcW w:w="8044" w:type="dxa"/>
            <w:tcBorders>
              <w:top w:val="single" w:sz="4" w:space="0" w:color="auto"/>
              <w:left w:val="nil"/>
              <w:bottom w:val="single" w:sz="4" w:space="0" w:color="auto"/>
              <w:right w:val="single" w:sz="4" w:space="0" w:color="auto"/>
            </w:tcBorders>
            <w:shd w:val="clear" w:color="000000" w:fill="D9D9D9"/>
            <w:vAlign w:val="bottom"/>
            <w:hideMark/>
          </w:tcPr>
          <w:p w14:paraId="2E9B7A1D" w14:textId="77777777" w:rsidR="00382E74" w:rsidRPr="00A12761" w:rsidRDefault="00382E74" w:rsidP="001E5A8B">
            <w:pPr>
              <w:rPr>
                <w:b/>
                <w:bCs/>
                <w:color w:val="000000"/>
                <w:sz w:val="22"/>
                <w:szCs w:val="22"/>
                <w:lang w:eastAsia="en-GB"/>
              </w:rPr>
            </w:pPr>
            <w:r w:rsidRPr="00A12761">
              <w:rPr>
                <w:b/>
                <w:bCs/>
                <w:color w:val="000000"/>
                <w:sz w:val="22"/>
                <w:szCs w:val="22"/>
                <w:lang w:eastAsia="en-GB"/>
              </w:rPr>
              <w:t>Answer</w:t>
            </w:r>
          </w:p>
        </w:tc>
      </w:tr>
      <w:tr w:rsidR="00382E74" w:rsidRPr="00A12761" w14:paraId="7C3060D9" w14:textId="77777777" w:rsidTr="001E5A8B">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606A7C68" w14:textId="77777777" w:rsidR="00382E74" w:rsidRDefault="00382E74" w:rsidP="001E5A8B">
            <w:pPr>
              <w:rPr>
                <w:color w:val="000000"/>
                <w:sz w:val="22"/>
                <w:szCs w:val="22"/>
                <w:lang w:eastAsia="en-GB"/>
              </w:rPr>
            </w:pPr>
          </w:p>
          <w:p w14:paraId="70337E17" w14:textId="77777777" w:rsidR="00382E74" w:rsidRDefault="00382E74" w:rsidP="001E5A8B">
            <w:pPr>
              <w:rPr>
                <w:color w:val="000000"/>
                <w:sz w:val="22"/>
                <w:szCs w:val="22"/>
                <w:lang w:eastAsia="en-GB"/>
              </w:rPr>
            </w:pPr>
          </w:p>
          <w:p w14:paraId="0279302B" w14:textId="77777777" w:rsidR="00382E74" w:rsidRDefault="00382E74" w:rsidP="001E5A8B">
            <w:pPr>
              <w:rPr>
                <w:color w:val="000000"/>
                <w:sz w:val="22"/>
                <w:szCs w:val="22"/>
                <w:lang w:eastAsia="en-GB"/>
              </w:rPr>
            </w:pPr>
          </w:p>
          <w:p w14:paraId="7E39A62D" w14:textId="77777777" w:rsidR="00382E74" w:rsidRDefault="00382E74" w:rsidP="001E5A8B">
            <w:pPr>
              <w:rPr>
                <w:color w:val="000000"/>
                <w:sz w:val="22"/>
                <w:szCs w:val="22"/>
                <w:lang w:eastAsia="en-GB"/>
              </w:rPr>
            </w:pPr>
          </w:p>
          <w:p w14:paraId="04A91446" w14:textId="77777777" w:rsidR="00382E74" w:rsidRDefault="00382E74" w:rsidP="001E5A8B">
            <w:pPr>
              <w:rPr>
                <w:color w:val="000000"/>
                <w:sz w:val="22"/>
                <w:szCs w:val="22"/>
                <w:lang w:eastAsia="en-GB"/>
              </w:rPr>
            </w:pPr>
          </w:p>
          <w:p w14:paraId="657B78A6" w14:textId="77777777" w:rsidR="00382E74" w:rsidRDefault="00382E74" w:rsidP="001E5A8B">
            <w:pPr>
              <w:rPr>
                <w:color w:val="000000"/>
                <w:sz w:val="22"/>
                <w:szCs w:val="22"/>
                <w:lang w:eastAsia="en-GB"/>
              </w:rPr>
            </w:pPr>
          </w:p>
          <w:p w14:paraId="4CD0737D" w14:textId="77777777" w:rsidR="00382E74" w:rsidRDefault="00382E74" w:rsidP="001E5A8B">
            <w:pPr>
              <w:rPr>
                <w:color w:val="000000"/>
                <w:sz w:val="22"/>
                <w:szCs w:val="22"/>
                <w:lang w:eastAsia="en-GB"/>
              </w:rPr>
            </w:pPr>
          </w:p>
          <w:p w14:paraId="73EB4D8F" w14:textId="77777777" w:rsidR="00382E74" w:rsidRDefault="00382E74" w:rsidP="001E5A8B">
            <w:pPr>
              <w:rPr>
                <w:color w:val="000000"/>
                <w:sz w:val="22"/>
                <w:szCs w:val="22"/>
                <w:lang w:eastAsia="en-GB"/>
              </w:rPr>
            </w:pPr>
          </w:p>
          <w:p w14:paraId="250B6E46" w14:textId="77777777" w:rsidR="00382E74" w:rsidRPr="00A12761" w:rsidRDefault="00382E74" w:rsidP="001E5A8B">
            <w:pPr>
              <w:rPr>
                <w:color w:val="000000"/>
                <w:sz w:val="22"/>
                <w:szCs w:val="22"/>
                <w:lang w:eastAsia="en-GB"/>
              </w:rPr>
            </w:pPr>
          </w:p>
        </w:tc>
        <w:tc>
          <w:tcPr>
            <w:tcW w:w="8044" w:type="dxa"/>
            <w:tcBorders>
              <w:top w:val="nil"/>
              <w:left w:val="nil"/>
              <w:bottom w:val="single" w:sz="4" w:space="0" w:color="auto"/>
              <w:right w:val="single" w:sz="4" w:space="0" w:color="auto"/>
            </w:tcBorders>
            <w:shd w:val="clear" w:color="auto" w:fill="auto"/>
            <w:vAlign w:val="bottom"/>
          </w:tcPr>
          <w:p w14:paraId="429228B4" w14:textId="77777777" w:rsidR="00382E74" w:rsidRPr="00A12761" w:rsidRDefault="00382E74" w:rsidP="001E5A8B">
            <w:pPr>
              <w:rPr>
                <w:color w:val="000000"/>
                <w:sz w:val="22"/>
                <w:szCs w:val="22"/>
                <w:lang w:eastAsia="en-GB"/>
              </w:rPr>
            </w:pPr>
          </w:p>
        </w:tc>
      </w:tr>
      <w:tr w:rsidR="00382E74" w:rsidRPr="00A12761" w14:paraId="4869D34E" w14:textId="77777777" w:rsidTr="001E5A8B">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67004E67" w14:textId="77777777" w:rsidR="00382E74" w:rsidRDefault="00382E74" w:rsidP="001E5A8B">
            <w:pPr>
              <w:rPr>
                <w:color w:val="000000"/>
                <w:sz w:val="22"/>
                <w:szCs w:val="22"/>
                <w:lang w:eastAsia="en-GB"/>
              </w:rPr>
            </w:pPr>
          </w:p>
          <w:p w14:paraId="11CCC313" w14:textId="77777777" w:rsidR="00382E74" w:rsidRDefault="00382E74" w:rsidP="001E5A8B">
            <w:pPr>
              <w:rPr>
                <w:color w:val="000000"/>
                <w:sz w:val="22"/>
                <w:szCs w:val="22"/>
                <w:lang w:eastAsia="en-GB"/>
              </w:rPr>
            </w:pPr>
          </w:p>
          <w:p w14:paraId="77647AD4" w14:textId="77777777" w:rsidR="00382E74" w:rsidRDefault="00382E74" w:rsidP="001E5A8B">
            <w:pPr>
              <w:rPr>
                <w:color w:val="000000"/>
                <w:sz w:val="22"/>
                <w:szCs w:val="22"/>
                <w:lang w:eastAsia="en-GB"/>
              </w:rPr>
            </w:pPr>
          </w:p>
          <w:p w14:paraId="64C9096E" w14:textId="77777777" w:rsidR="00382E74" w:rsidRDefault="00382E74" w:rsidP="001E5A8B">
            <w:pPr>
              <w:rPr>
                <w:color w:val="000000"/>
                <w:sz w:val="22"/>
                <w:szCs w:val="22"/>
                <w:lang w:eastAsia="en-GB"/>
              </w:rPr>
            </w:pPr>
          </w:p>
          <w:p w14:paraId="0F7BA8E4" w14:textId="77777777" w:rsidR="00382E74" w:rsidRDefault="00382E74" w:rsidP="001E5A8B">
            <w:pPr>
              <w:rPr>
                <w:color w:val="000000"/>
                <w:sz w:val="22"/>
                <w:szCs w:val="22"/>
                <w:lang w:eastAsia="en-GB"/>
              </w:rPr>
            </w:pPr>
          </w:p>
          <w:p w14:paraId="160AE3D6" w14:textId="77777777" w:rsidR="00382E74" w:rsidRDefault="00382E74" w:rsidP="001E5A8B">
            <w:pPr>
              <w:rPr>
                <w:color w:val="000000"/>
                <w:sz w:val="22"/>
                <w:szCs w:val="22"/>
                <w:lang w:eastAsia="en-GB"/>
              </w:rPr>
            </w:pPr>
          </w:p>
          <w:p w14:paraId="3AD33447" w14:textId="77777777" w:rsidR="00382E74" w:rsidRDefault="00382E74" w:rsidP="001E5A8B">
            <w:pPr>
              <w:rPr>
                <w:color w:val="000000"/>
                <w:sz w:val="22"/>
                <w:szCs w:val="22"/>
                <w:lang w:eastAsia="en-GB"/>
              </w:rPr>
            </w:pPr>
          </w:p>
          <w:p w14:paraId="53894FB9" w14:textId="77777777" w:rsidR="00382E74" w:rsidRDefault="00382E74" w:rsidP="001E5A8B">
            <w:pPr>
              <w:rPr>
                <w:color w:val="000000"/>
                <w:sz w:val="22"/>
                <w:szCs w:val="22"/>
                <w:lang w:eastAsia="en-GB"/>
              </w:rPr>
            </w:pPr>
          </w:p>
          <w:p w14:paraId="55C4546E" w14:textId="77777777" w:rsidR="00382E74" w:rsidRPr="00A12761" w:rsidRDefault="00382E74" w:rsidP="001E5A8B">
            <w:pPr>
              <w:rPr>
                <w:color w:val="000000"/>
                <w:sz w:val="22"/>
                <w:szCs w:val="22"/>
                <w:lang w:eastAsia="en-GB"/>
              </w:rPr>
            </w:pPr>
          </w:p>
        </w:tc>
        <w:tc>
          <w:tcPr>
            <w:tcW w:w="8044" w:type="dxa"/>
            <w:tcBorders>
              <w:top w:val="nil"/>
              <w:left w:val="nil"/>
              <w:bottom w:val="single" w:sz="4" w:space="0" w:color="auto"/>
              <w:right w:val="single" w:sz="4" w:space="0" w:color="auto"/>
            </w:tcBorders>
            <w:shd w:val="clear" w:color="auto" w:fill="auto"/>
            <w:vAlign w:val="bottom"/>
          </w:tcPr>
          <w:p w14:paraId="67E7F333" w14:textId="77777777" w:rsidR="00382E74" w:rsidRPr="00A12761" w:rsidRDefault="00382E74" w:rsidP="001E5A8B">
            <w:pPr>
              <w:rPr>
                <w:color w:val="000000"/>
                <w:sz w:val="22"/>
                <w:szCs w:val="22"/>
                <w:lang w:eastAsia="en-GB"/>
              </w:rPr>
            </w:pPr>
          </w:p>
        </w:tc>
      </w:tr>
      <w:tr w:rsidR="00382E74" w:rsidRPr="00A12761" w14:paraId="6416D1A4" w14:textId="77777777" w:rsidTr="001E5A8B">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1EDC20C5" w14:textId="77777777" w:rsidR="00382E74" w:rsidRDefault="00382E74" w:rsidP="001E5A8B">
            <w:pPr>
              <w:rPr>
                <w:color w:val="000000"/>
                <w:sz w:val="22"/>
                <w:szCs w:val="22"/>
                <w:lang w:eastAsia="en-GB"/>
              </w:rPr>
            </w:pPr>
          </w:p>
          <w:p w14:paraId="7DE1D957" w14:textId="77777777" w:rsidR="00382E74" w:rsidRDefault="00382E74" w:rsidP="001E5A8B">
            <w:pPr>
              <w:rPr>
                <w:color w:val="000000"/>
                <w:sz w:val="22"/>
                <w:szCs w:val="22"/>
                <w:lang w:eastAsia="en-GB"/>
              </w:rPr>
            </w:pPr>
          </w:p>
          <w:p w14:paraId="5C5BCC26" w14:textId="77777777" w:rsidR="00382E74" w:rsidRDefault="00382E74" w:rsidP="001E5A8B">
            <w:pPr>
              <w:rPr>
                <w:color w:val="000000"/>
                <w:sz w:val="22"/>
                <w:szCs w:val="22"/>
                <w:lang w:eastAsia="en-GB"/>
              </w:rPr>
            </w:pPr>
          </w:p>
          <w:p w14:paraId="48B3BD39" w14:textId="77777777" w:rsidR="00382E74" w:rsidRDefault="00382E74" w:rsidP="001E5A8B">
            <w:pPr>
              <w:rPr>
                <w:color w:val="000000"/>
                <w:sz w:val="22"/>
                <w:szCs w:val="22"/>
                <w:lang w:eastAsia="en-GB"/>
              </w:rPr>
            </w:pPr>
          </w:p>
          <w:p w14:paraId="326F115E" w14:textId="77777777" w:rsidR="00382E74" w:rsidRDefault="00382E74" w:rsidP="001E5A8B">
            <w:pPr>
              <w:rPr>
                <w:color w:val="000000"/>
                <w:sz w:val="22"/>
                <w:szCs w:val="22"/>
                <w:lang w:eastAsia="en-GB"/>
              </w:rPr>
            </w:pPr>
          </w:p>
          <w:p w14:paraId="69FA1EEF" w14:textId="77777777" w:rsidR="00382E74" w:rsidRDefault="00382E74" w:rsidP="001E5A8B">
            <w:pPr>
              <w:rPr>
                <w:color w:val="000000"/>
                <w:sz w:val="22"/>
                <w:szCs w:val="22"/>
                <w:lang w:eastAsia="en-GB"/>
              </w:rPr>
            </w:pPr>
          </w:p>
          <w:p w14:paraId="3B81A438" w14:textId="77777777" w:rsidR="00382E74" w:rsidRDefault="00382E74" w:rsidP="001E5A8B">
            <w:pPr>
              <w:rPr>
                <w:color w:val="000000"/>
                <w:sz w:val="22"/>
                <w:szCs w:val="22"/>
                <w:lang w:eastAsia="en-GB"/>
              </w:rPr>
            </w:pPr>
          </w:p>
          <w:p w14:paraId="7785D9AC" w14:textId="77777777" w:rsidR="00382E74" w:rsidRDefault="00382E74" w:rsidP="001E5A8B">
            <w:pPr>
              <w:rPr>
                <w:color w:val="000000"/>
                <w:sz w:val="22"/>
                <w:szCs w:val="22"/>
                <w:lang w:eastAsia="en-GB"/>
              </w:rPr>
            </w:pPr>
          </w:p>
          <w:p w14:paraId="64FC99D0" w14:textId="77777777" w:rsidR="00382E74" w:rsidRDefault="00382E74" w:rsidP="001E5A8B">
            <w:pPr>
              <w:rPr>
                <w:color w:val="000000"/>
                <w:sz w:val="22"/>
                <w:szCs w:val="22"/>
                <w:lang w:eastAsia="en-GB"/>
              </w:rPr>
            </w:pPr>
          </w:p>
          <w:p w14:paraId="49A5A3FE" w14:textId="77777777" w:rsidR="00382E74" w:rsidRDefault="00382E74" w:rsidP="001E5A8B">
            <w:pPr>
              <w:rPr>
                <w:color w:val="000000"/>
                <w:sz w:val="22"/>
                <w:szCs w:val="22"/>
                <w:lang w:eastAsia="en-GB"/>
              </w:rPr>
            </w:pPr>
          </w:p>
          <w:p w14:paraId="72912289" w14:textId="77777777" w:rsidR="00382E74" w:rsidRPr="00A12761" w:rsidRDefault="00382E74" w:rsidP="001E5A8B">
            <w:pPr>
              <w:rPr>
                <w:color w:val="000000"/>
                <w:sz w:val="22"/>
                <w:szCs w:val="22"/>
                <w:lang w:eastAsia="en-GB"/>
              </w:rPr>
            </w:pPr>
          </w:p>
        </w:tc>
        <w:tc>
          <w:tcPr>
            <w:tcW w:w="8044" w:type="dxa"/>
            <w:tcBorders>
              <w:top w:val="nil"/>
              <w:left w:val="nil"/>
              <w:bottom w:val="single" w:sz="4" w:space="0" w:color="auto"/>
              <w:right w:val="single" w:sz="4" w:space="0" w:color="auto"/>
            </w:tcBorders>
            <w:shd w:val="clear" w:color="auto" w:fill="auto"/>
            <w:vAlign w:val="bottom"/>
          </w:tcPr>
          <w:p w14:paraId="44E6C4C0" w14:textId="77777777" w:rsidR="00382E74" w:rsidRPr="00A12761" w:rsidRDefault="00382E74" w:rsidP="001E5A8B">
            <w:pPr>
              <w:rPr>
                <w:color w:val="000000"/>
                <w:sz w:val="22"/>
                <w:szCs w:val="22"/>
                <w:lang w:eastAsia="en-GB"/>
              </w:rPr>
            </w:pPr>
          </w:p>
        </w:tc>
      </w:tr>
      <w:tr w:rsidR="00382E74" w:rsidRPr="00A12761" w14:paraId="69625D55" w14:textId="77777777" w:rsidTr="001E5A8B">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5A755CE3" w14:textId="77777777" w:rsidR="00382E74" w:rsidRDefault="00382E74" w:rsidP="001E5A8B">
            <w:pPr>
              <w:rPr>
                <w:color w:val="000000"/>
                <w:sz w:val="22"/>
                <w:szCs w:val="22"/>
                <w:lang w:eastAsia="en-GB"/>
              </w:rPr>
            </w:pPr>
          </w:p>
          <w:p w14:paraId="63796846" w14:textId="77777777" w:rsidR="00382E74" w:rsidRDefault="00382E74" w:rsidP="001E5A8B">
            <w:pPr>
              <w:rPr>
                <w:color w:val="000000"/>
                <w:sz w:val="22"/>
                <w:szCs w:val="22"/>
                <w:lang w:eastAsia="en-GB"/>
              </w:rPr>
            </w:pPr>
          </w:p>
          <w:p w14:paraId="43A23047" w14:textId="77777777" w:rsidR="00382E74" w:rsidRDefault="00382E74" w:rsidP="001E5A8B">
            <w:pPr>
              <w:rPr>
                <w:color w:val="000000"/>
                <w:sz w:val="22"/>
                <w:szCs w:val="22"/>
                <w:lang w:eastAsia="en-GB"/>
              </w:rPr>
            </w:pPr>
          </w:p>
          <w:p w14:paraId="4022EE62" w14:textId="77777777" w:rsidR="00382E74" w:rsidRDefault="00382E74" w:rsidP="001E5A8B">
            <w:pPr>
              <w:rPr>
                <w:color w:val="000000"/>
                <w:sz w:val="22"/>
                <w:szCs w:val="22"/>
                <w:lang w:eastAsia="en-GB"/>
              </w:rPr>
            </w:pPr>
          </w:p>
          <w:p w14:paraId="171FF03C" w14:textId="77777777" w:rsidR="00382E74" w:rsidRDefault="00382E74" w:rsidP="001E5A8B">
            <w:pPr>
              <w:rPr>
                <w:color w:val="000000"/>
                <w:sz w:val="22"/>
                <w:szCs w:val="22"/>
                <w:lang w:eastAsia="en-GB"/>
              </w:rPr>
            </w:pPr>
          </w:p>
          <w:p w14:paraId="3F4FDDFA" w14:textId="77777777" w:rsidR="00382E74" w:rsidRDefault="00382E74" w:rsidP="001E5A8B">
            <w:pPr>
              <w:rPr>
                <w:color w:val="000000"/>
                <w:sz w:val="22"/>
                <w:szCs w:val="22"/>
                <w:lang w:eastAsia="en-GB"/>
              </w:rPr>
            </w:pPr>
          </w:p>
          <w:p w14:paraId="760391CA" w14:textId="77777777" w:rsidR="00382E74" w:rsidRDefault="00382E74" w:rsidP="001E5A8B">
            <w:pPr>
              <w:rPr>
                <w:color w:val="000000"/>
                <w:sz w:val="22"/>
                <w:szCs w:val="22"/>
                <w:lang w:eastAsia="en-GB"/>
              </w:rPr>
            </w:pPr>
          </w:p>
          <w:p w14:paraId="01FCE7A6" w14:textId="77777777" w:rsidR="00382E74" w:rsidRDefault="00382E74" w:rsidP="001E5A8B">
            <w:pPr>
              <w:rPr>
                <w:color w:val="000000"/>
                <w:sz w:val="22"/>
                <w:szCs w:val="22"/>
                <w:lang w:eastAsia="en-GB"/>
              </w:rPr>
            </w:pPr>
          </w:p>
          <w:p w14:paraId="5E4F891E" w14:textId="77777777" w:rsidR="00382E74" w:rsidRDefault="00382E74" w:rsidP="001E5A8B">
            <w:pPr>
              <w:rPr>
                <w:color w:val="000000"/>
                <w:sz w:val="22"/>
                <w:szCs w:val="22"/>
                <w:lang w:eastAsia="en-GB"/>
              </w:rPr>
            </w:pPr>
          </w:p>
          <w:p w14:paraId="2C4C3E7C" w14:textId="77777777" w:rsidR="00382E74" w:rsidRDefault="00382E74" w:rsidP="001E5A8B">
            <w:pPr>
              <w:rPr>
                <w:color w:val="000000"/>
                <w:sz w:val="22"/>
                <w:szCs w:val="22"/>
                <w:lang w:eastAsia="en-GB"/>
              </w:rPr>
            </w:pPr>
          </w:p>
          <w:p w14:paraId="0405EBD3" w14:textId="77777777" w:rsidR="00382E74" w:rsidRPr="00A12761" w:rsidRDefault="00382E74" w:rsidP="001E5A8B">
            <w:pPr>
              <w:rPr>
                <w:color w:val="000000"/>
                <w:sz w:val="22"/>
                <w:szCs w:val="22"/>
                <w:lang w:eastAsia="en-GB"/>
              </w:rPr>
            </w:pPr>
          </w:p>
        </w:tc>
        <w:tc>
          <w:tcPr>
            <w:tcW w:w="8044" w:type="dxa"/>
            <w:tcBorders>
              <w:top w:val="nil"/>
              <w:left w:val="nil"/>
              <w:bottom w:val="single" w:sz="4" w:space="0" w:color="auto"/>
              <w:right w:val="single" w:sz="4" w:space="0" w:color="auto"/>
            </w:tcBorders>
            <w:shd w:val="clear" w:color="auto" w:fill="auto"/>
            <w:vAlign w:val="bottom"/>
          </w:tcPr>
          <w:p w14:paraId="7234A9C8" w14:textId="77777777" w:rsidR="00382E74" w:rsidRPr="00A12761" w:rsidRDefault="00382E74" w:rsidP="001E5A8B">
            <w:pPr>
              <w:rPr>
                <w:color w:val="000000"/>
                <w:sz w:val="22"/>
                <w:szCs w:val="22"/>
                <w:lang w:eastAsia="en-GB"/>
              </w:rPr>
            </w:pPr>
          </w:p>
        </w:tc>
      </w:tr>
      <w:tr w:rsidR="00382E74" w:rsidRPr="00A12761" w14:paraId="0D5139F2" w14:textId="77777777" w:rsidTr="001E5A8B">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7DA3737F" w14:textId="77777777" w:rsidR="00382E74" w:rsidRDefault="00382E74" w:rsidP="001E5A8B">
            <w:pPr>
              <w:rPr>
                <w:color w:val="000000"/>
                <w:sz w:val="22"/>
                <w:szCs w:val="22"/>
                <w:lang w:eastAsia="en-GB"/>
              </w:rPr>
            </w:pPr>
          </w:p>
          <w:p w14:paraId="0292C561" w14:textId="77777777" w:rsidR="00382E74" w:rsidRDefault="00382E74" w:rsidP="001E5A8B">
            <w:pPr>
              <w:rPr>
                <w:color w:val="000000"/>
                <w:sz w:val="22"/>
                <w:szCs w:val="22"/>
                <w:lang w:eastAsia="en-GB"/>
              </w:rPr>
            </w:pPr>
          </w:p>
          <w:p w14:paraId="53AABFA0" w14:textId="77777777" w:rsidR="00382E74" w:rsidRDefault="00382E74" w:rsidP="001E5A8B">
            <w:pPr>
              <w:rPr>
                <w:color w:val="000000"/>
                <w:sz w:val="22"/>
                <w:szCs w:val="22"/>
                <w:lang w:eastAsia="en-GB"/>
              </w:rPr>
            </w:pPr>
          </w:p>
          <w:p w14:paraId="58864F77" w14:textId="77777777" w:rsidR="00382E74" w:rsidRDefault="00382E74" w:rsidP="001E5A8B">
            <w:pPr>
              <w:rPr>
                <w:color w:val="000000"/>
                <w:sz w:val="22"/>
                <w:szCs w:val="22"/>
                <w:lang w:eastAsia="en-GB"/>
              </w:rPr>
            </w:pPr>
          </w:p>
          <w:p w14:paraId="33A3801E" w14:textId="77777777" w:rsidR="00382E74" w:rsidRDefault="00382E74" w:rsidP="001E5A8B">
            <w:pPr>
              <w:rPr>
                <w:color w:val="000000"/>
                <w:sz w:val="22"/>
                <w:szCs w:val="22"/>
                <w:lang w:eastAsia="en-GB"/>
              </w:rPr>
            </w:pPr>
          </w:p>
          <w:p w14:paraId="2276CA5A" w14:textId="77777777" w:rsidR="00382E74" w:rsidRDefault="00382E74" w:rsidP="001E5A8B">
            <w:pPr>
              <w:rPr>
                <w:color w:val="000000"/>
                <w:sz w:val="22"/>
                <w:szCs w:val="22"/>
                <w:lang w:eastAsia="en-GB"/>
              </w:rPr>
            </w:pPr>
          </w:p>
          <w:p w14:paraId="423DB52A" w14:textId="77777777" w:rsidR="00382E74" w:rsidRDefault="00382E74" w:rsidP="001E5A8B">
            <w:pPr>
              <w:rPr>
                <w:color w:val="000000"/>
                <w:sz w:val="22"/>
                <w:szCs w:val="22"/>
                <w:lang w:eastAsia="en-GB"/>
              </w:rPr>
            </w:pPr>
          </w:p>
          <w:p w14:paraId="545BD743" w14:textId="77777777" w:rsidR="00382E74" w:rsidRDefault="00382E74" w:rsidP="001E5A8B">
            <w:pPr>
              <w:rPr>
                <w:color w:val="000000"/>
                <w:sz w:val="22"/>
                <w:szCs w:val="22"/>
                <w:lang w:eastAsia="en-GB"/>
              </w:rPr>
            </w:pPr>
          </w:p>
          <w:p w14:paraId="625DF85C" w14:textId="77777777" w:rsidR="00382E74" w:rsidRPr="00A12761" w:rsidRDefault="00382E74" w:rsidP="001E5A8B">
            <w:pPr>
              <w:rPr>
                <w:color w:val="000000"/>
                <w:sz w:val="22"/>
                <w:szCs w:val="22"/>
                <w:lang w:eastAsia="en-GB"/>
              </w:rPr>
            </w:pPr>
          </w:p>
        </w:tc>
        <w:tc>
          <w:tcPr>
            <w:tcW w:w="8044" w:type="dxa"/>
            <w:tcBorders>
              <w:top w:val="nil"/>
              <w:left w:val="nil"/>
              <w:bottom w:val="single" w:sz="4" w:space="0" w:color="auto"/>
              <w:right w:val="single" w:sz="4" w:space="0" w:color="auto"/>
            </w:tcBorders>
            <w:shd w:val="clear" w:color="auto" w:fill="auto"/>
            <w:vAlign w:val="bottom"/>
          </w:tcPr>
          <w:p w14:paraId="4A0DC527" w14:textId="77777777" w:rsidR="00382E74" w:rsidRPr="00A12761" w:rsidRDefault="00382E74" w:rsidP="001E5A8B">
            <w:pPr>
              <w:rPr>
                <w:color w:val="000000"/>
                <w:sz w:val="22"/>
                <w:szCs w:val="22"/>
                <w:lang w:eastAsia="en-GB"/>
              </w:rPr>
            </w:pPr>
          </w:p>
        </w:tc>
      </w:tr>
    </w:tbl>
    <w:p w14:paraId="0028A50D" w14:textId="77777777" w:rsidR="00382E74" w:rsidRDefault="00382E74" w:rsidP="00382E74"/>
    <w:p w14:paraId="325096AD" w14:textId="77777777" w:rsidR="00382E74" w:rsidRDefault="00382E74" w:rsidP="00382E74"/>
    <w:p w14:paraId="7DC189B3" w14:textId="77777777" w:rsidR="00382E74" w:rsidRDefault="00382E74" w:rsidP="00382E74"/>
    <w:p w14:paraId="04CC8880" w14:textId="77777777" w:rsidR="00382E74" w:rsidRDefault="00382E74" w:rsidP="00382E74"/>
    <w:p w14:paraId="359D3C57" w14:textId="77777777" w:rsidR="00382E74" w:rsidRDefault="00382E74" w:rsidP="00382E74"/>
    <w:sectPr w:rsidR="00382E74" w:rsidSect="009D0D4E">
      <w:pgSz w:w="11906" w:h="16838"/>
      <w:pgMar w:top="851" w:right="180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B86E7" w14:textId="77777777" w:rsidR="00493958" w:rsidRDefault="00493958" w:rsidP="00D06C06">
      <w:r>
        <w:separator/>
      </w:r>
    </w:p>
  </w:endnote>
  <w:endnote w:type="continuationSeparator" w:id="0">
    <w:p w14:paraId="2D643811" w14:textId="77777777" w:rsidR="00493958" w:rsidRDefault="00493958" w:rsidP="00D0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40E0D" w14:textId="77777777" w:rsidR="00493958" w:rsidRDefault="00493958" w:rsidP="00D06C06">
      <w:r>
        <w:separator/>
      </w:r>
    </w:p>
  </w:footnote>
  <w:footnote w:type="continuationSeparator" w:id="0">
    <w:p w14:paraId="59D81531" w14:textId="77777777" w:rsidR="00493958" w:rsidRDefault="00493958" w:rsidP="00D06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A266D"/>
    <w:multiLevelType w:val="hybridMultilevel"/>
    <w:tmpl w:val="A966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414E1"/>
    <w:multiLevelType w:val="hybridMultilevel"/>
    <w:tmpl w:val="45A8C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842AA"/>
    <w:multiLevelType w:val="multilevel"/>
    <w:tmpl w:val="5B10EF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CB40ECA"/>
    <w:multiLevelType w:val="hybridMultilevel"/>
    <w:tmpl w:val="36DE6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467F66"/>
    <w:multiLevelType w:val="hybridMultilevel"/>
    <w:tmpl w:val="EF8EC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C361305"/>
    <w:multiLevelType w:val="hybridMultilevel"/>
    <w:tmpl w:val="292E13FA"/>
    <w:lvl w:ilvl="0" w:tplc="C5303734">
      <w:start w:val="229"/>
      <w:numFmt w:val="decimal"/>
      <w:lvlText w:val="%1"/>
      <w:lvlJc w:val="left"/>
      <w:pPr>
        <w:ind w:left="3135" w:hanging="360"/>
      </w:pPr>
      <w:rPr>
        <w:rFonts w:hint="default"/>
      </w:rPr>
    </w:lvl>
    <w:lvl w:ilvl="1" w:tplc="08090019" w:tentative="1">
      <w:start w:val="1"/>
      <w:numFmt w:val="lowerLetter"/>
      <w:lvlText w:val="%2."/>
      <w:lvlJc w:val="left"/>
      <w:pPr>
        <w:ind w:left="3855" w:hanging="360"/>
      </w:pPr>
    </w:lvl>
    <w:lvl w:ilvl="2" w:tplc="0809001B" w:tentative="1">
      <w:start w:val="1"/>
      <w:numFmt w:val="lowerRoman"/>
      <w:lvlText w:val="%3."/>
      <w:lvlJc w:val="right"/>
      <w:pPr>
        <w:ind w:left="4575" w:hanging="180"/>
      </w:pPr>
    </w:lvl>
    <w:lvl w:ilvl="3" w:tplc="0809000F" w:tentative="1">
      <w:start w:val="1"/>
      <w:numFmt w:val="decimal"/>
      <w:lvlText w:val="%4."/>
      <w:lvlJc w:val="left"/>
      <w:pPr>
        <w:ind w:left="5295" w:hanging="360"/>
      </w:pPr>
    </w:lvl>
    <w:lvl w:ilvl="4" w:tplc="08090019" w:tentative="1">
      <w:start w:val="1"/>
      <w:numFmt w:val="lowerLetter"/>
      <w:lvlText w:val="%5."/>
      <w:lvlJc w:val="left"/>
      <w:pPr>
        <w:ind w:left="6015" w:hanging="360"/>
      </w:pPr>
    </w:lvl>
    <w:lvl w:ilvl="5" w:tplc="0809001B" w:tentative="1">
      <w:start w:val="1"/>
      <w:numFmt w:val="lowerRoman"/>
      <w:lvlText w:val="%6."/>
      <w:lvlJc w:val="right"/>
      <w:pPr>
        <w:ind w:left="6735" w:hanging="180"/>
      </w:pPr>
    </w:lvl>
    <w:lvl w:ilvl="6" w:tplc="0809000F" w:tentative="1">
      <w:start w:val="1"/>
      <w:numFmt w:val="decimal"/>
      <w:lvlText w:val="%7."/>
      <w:lvlJc w:val="left"/>
      <w:pPr>
        <w:ind w:left="7455" w:hanging="360"/>
      </w:pPr>
    </w:lvl>
    <w:lvl w:ilvl="7" w:tplc="08090019" w:tentative="1">
      <w:start w:val="1"/>
      <w:numFmt w:val="lowerLetter"/>
      <w:lvlText w:val="%8."/>
      <w:lvlJc w:val="left"/>
      <w:pPr>
        <w:ind w:left="8175" w:hanging="360"/>
      </w:pPr>
    </w:lvl>
    <w:lvl w:ilvl="8" w:tplc="0809001B" w:tentative="1">
      <w:start w:val="1"/>
      <w:numFmt w:val="lowerRoman"/>
      <w:lvlText w:val="%9."/>
      <w:lvlJc w:val="right"/>
      <w:pPr>
        <w:ind w:left="8895" w:hanging="180"/>
      </w:pPr>
    </w:lvl>
  </w:abstractNum>
  <w:abstractNum w:abstractNumId="7" w15:restartNumberingAfterBreak="0">
    <w:nsid w:val="6E0C10D2"/>
    <w:multiLevelType w:val="hybridMultilevel"/>
    <w:tmpl w:val="C70473D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2"/>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24"/>
    <w:rsid w:val="000067B9"/>
    <w:rsid w:val="0001500E"/>
    <w:rsid w:val="0002245F"/>
    <w:rsid w:val="000236EA"/>
    <w:rsid w:val="0002716B"/>
    <w:rsid w:val="000329AE"/>
    <w:rsid w:val="00032B58"/>
    <w:rsid w:val="000575F8"/>
    <w:rsid w:val="00057750"/>
    <w:rsid w:val="00077A12"/>
    <w:rsid w:val="000805CB"/>
    <w:rsid w:val="00085219"/>
    <w:rsid w:val="00095678"/>
    <w:rsid w:val="00097935"/>
    <w:rsid w:val="000A014A"/>
    <w:rsid w:val="000A7A04"/>
    <w:rsid w:val="000D1EFC"/>
    <w:rsid w:val="000D29B4"/>
    <w:rsid w:val="000D7FAE"/>
    <w:rsid w:val="000F0B1C"/>
    <w:rsid w:val="000F69A8"/>
    <w:rsid w:val="00101E2F"/>
    <w:rsid w:val="00112D01"/>
    <w:rsid w:val="001274C5"/>
    <w:rsid w:val="001333DD"/>
    <w:rsid w:val="00142936"/>
    <w:rsid w:val="001507C1"/>
    <w:rsid w:val="00153423"/>
    <w:rsid w:val="00180DB4"/>
    <w:rsid w:val="00182D86"/>
    <w:rsid w:val="001960AB"/>
    <w:rsid w:val="00196110"/>
    <w:rsid w:val="001A02CE"/>
    <w:rsid w:val="001B037F"/>
    <w:rsid w:val="001C24A8"/>
    <w:rsid w:val="001C5FD8"/>
    <w:rsid w:val="001D1DD4"/>
    <w:rsid w:val="001D427B"/>
    <w:rsid w:val="001D6E9C"/>
    <w:rsid w:val="001E5FE5"/>
    <w:rsid w:val="0020399E"/>
    <w:rsid w:val="0022060C"/>
    <w:rsid w:val="002217ED"/>
    <w:rsid w:val="00232DE8"/>
    <w:rsid w:val="00234ED8"/>
    <w:rsid w:val="00235008"/>
    <w:rsid w:val="0023757E"/>
    <w:rsid w:val="00243EAB"/>
    <w:rsid w:val="00250ACB"/>
    <w:rsid w:val="00251C1A"/>
    <w:rsid w:val="0027508F"/>
    <w:rsid w:val="00275583"/>
    <w:rsid w:val="00280C6C"/>
    <w:rsid w:val="0028264F"/>
    <w:rsid w:val="00287AB9"/>
    <w:rsid w:val="002A19ED"/>
    <w:rsid w:val="002A7833"/>
    <w:rsid w:val="002B4370"/>
    <w:rsid w:val="002B58A4"/>
    <w:rsid w:val="002B65E7"/>
    <w:rsid w:val="002C76BC"/>
    <w:rsid w:val="002D2588"/>
    <w:rsid w:val="002F0F50"/>
    <w:rsid w:val="003149A3"/>
    <w:rsid w:val="003225DC"/>
    <w:rsid w:val="003243D9"/>
    <w:rsid w:val="00340AC3"/>
    <w:rsid w:val="00341F58"/>
    <w:rsid w:val="003434B1"/>
    <w:rsid w:val="00352961"/>
    <w:rsid w:val="00354044"/>
    <w:rsid w:val="00363244"/>
    <w:rsid w:val="00364005"/>
    <w:rsid w:val="00382E74"/>
    <w:rsid w:val="0038545C"/>
    <w:rsid w:val="00386045"/>
    <w:rsid w:val="00391908"/>
    <w:rsid w:val="003B46E9"/>
    <w:rsid w:val="003F2BD9"/>
    <w:rsid w:val="00415903"/>
    <w:rsid w:val="00416857"/>
    <w:rsid w:val="004177AC"/>
    <w:rsid w:val="00436652"/>
    <w:rsid w:val="00436805"/>
    <w:rsid w:val="004527AC"/>
    <w:rsid w:val="004612F8"/>
    <w:rsid w:val="00462194"/>
    <w:rsid w:val="00463682"/>
    <w:rsid w:val="0048367B"/>
    <w:rsid w:val="004905CB"/>
    <w:rsid w:val="00493958"/>
    <w:rsid w:val="004A4EC8"/>
    <w:rsid w:val="004F05F7"/>
    <w:rsid w:val="004F5940"/>
    <w:rsid w:val="004F5C38"/>
    <w:rsid w:val="0050530E"/>
    <w:rsid w:val="00533819"/>
    <w:rsid w:val="00541768"/>
    <w:rsid w:val="00543FC5"/>
    <w:rsid w:val="00555B5F"/>
    <w:rsid w:val="005805A7"/>
    <w:rsid w:val="00590556"/>
    <w:rsid w:val="00595CE7"/>
    <w:rsid w:val="005A62A9"/>
    <w:rsid w:val="005B1E64"/>
    <w:rsid w:val="005C5A44"/>
    <w:rsid w:val="005F5C5C"/>
    <w:rsid w:val="0060014F"/>
    <w:rsid w:val="00602073"/>
    <w:rsid w:val="0060566E"/>
    <w:rsid w:val="006078EC"/>
    <w:rsid w:val="00613F78"/>
    <w:rsid w:val="00614E54"/>
    <w:rsid w:val="006166C3"/>
    <w:rsid w:val="00627C1C"/>
    <w:rsid w:val="00627DFB"/>
    <w:rsid w:val="00632D7B"/>
    <w:rsid w:val="00653D16"/>
    <w:rsid w:val="00675736"/>
    <w:rsid w:val="00683704"/>
    <w:rsid w:val="00685349"/>
    <w:rsid w:val="00692EFF"/>
    <w:rsid w:val="006C7304"/>
    <w:rsid w:val="006D5DC0"/>
    <w:rsid w:val="006E17AA"/>
    <w:rsid w:val="006E4201"/>
    <w:rsid w:val="006E4E09"/>
    <w:rsid w:val="00711FD7"/>
    <w:rsid w:val="00714B7E"/>
    <w:rsid w:val="00736147"/>
    <w:rsid w:val="007520AA"/>
    <w:rsid w:val="00756A00"/>
    <w:rsid w:val="00756E52"/>
    <w:rsid w:val="00766751"/>
    <w:rsid w:val="007714E8"/>
    <w:rsid w:val="0079531E"/>
    <w:rsid w:val="00795CA6"/>
    <w:rsid w:val="007A267D"/>
    <w:rsid w:val="007C3A96"/>
    <w:rsid w:val="007C3F0E"/>
    <w:rsid w:val="007C7393"/>
    <w:rsid w:val="007C7692"/>
    <w:rsid w:val="007D5DBB"/>
    <w:rsid w:val="007E111D"/>
    <w:rsid w:val="007E7B0C"/>
    <w:rsid w:val="007F1D2F"/>
    <w:rsid w:val="007F2D09"/>
    <w:rsid w:val="007F3EBF"/>
    <w:rsid w:val="007F4369"/>
    <w:rsid w:val="00805522"/>
    <w:rsid w:val="00814624"/>
    <w:rsid w:val="0081481B"/>
    <w:rsid w:val="0081763D"/>
    <w:rsid w:val="00817710"/>
    <w:rsid w:val="0083160B"/>
    <w:rsid w:val="008621C1"/>
    <w:rsid w:val="00880E80"/>
    <w:rsid w:val="00886F7F"/>
    <w:rsid w:val="008C6932"/>
    <w:rsid w:val="008F5A5F"/>
    <w:rsid w:val="008F614D"/>
    <w:rsid w:val="008F6BA6"/>
    <w:rsid w:val="009030D5"/>
    <w:rsid w:val="009061F4"/>
    <w:rsid w:val="0090799C"/>
    <w:rsid w:val="00907AD7"/>
    <w:rsid w:val="009159D2"/>
    <w:rsid w:val="00917724"/>
    <w:rsid w:val="009269D0"/>
    <w:rsid w:val="00946661"/>
    <w:rsid w:val="00964E9D"/>
    <w:rsid w:val="00973462"/>
    <w:rsid w:val="0097615D"/>
    <w:rsid w:val="0098459A"/>
    <w:rsid w:val="00984D5A"/>
    <w:rsid w:val="009A2D0A"/>
    <w:rsid w:val="009B60E8"/>
    <w:rsid w:val="009D0D4E"/>
    <w:rsid w:val="009D18C7"/>
    <w:rsid w:val="009D23AF"/>
    <w:rsid w:val="00A12761"/>
    <w:rsid w:val="00A12F5F"/>
    <w:rsid w:val="00A133AA"/>
    <w:rsid w:val="00A168FF"/>
    <w:rsid w:val="00A3402A"/>
    <w:rsid w:val="00A34E39"/>
    <w:rsid w:val="00A35CB8"/>
    <w:rsid w:val="00A37D42"/>
    <w:rsid w:val="00A545D9"/>
    <w:rsid w:val="00A7230F"/>
    <w:rsid w:val="00A84BA7"/>
    <w:rsid w:val="00A86EF2"/>
    <w:rsid w:val="00AA2FBD"/>
    <w:rsid w:val="00AA3E8D"/>
    <w:rsid w:val="00AA796F"/>
    <w:rsid w:val="00AB05F4"/>
    <w:rsid w:val="00AC4683"/>
    <w:rsid w:val="00AE1477"/>
    <w:rsid w:val="00AE3ADC"/>
    <w:rsid w:val="00AE6981"/>
    <w:rsid w:val="00AF434A"/>
    <w:rsid w:val="00B03542"/>
    <w:rsid w:val="00B04761"/>
    <w:rsid w:val="00B050C8"/>
    <w:rsid w:val="00B12DA8"/>
    <w:rsid w:val="00B13B3C"/>
    <w:rsid w:val="00B20711"/>
    <w:rsid w:val="00B21BE4"/>
    <w:rsid w:val="00B25ABC"/>
    <w:rsid w:val="00B31C49"/>
    <w:rsid w:val="00B44A32"/>
    <w:rsid w:val="00B65254"/>
    <w:rsid w:val="00B771A0"/>
    <w:rsid w:val="00B924A1"/>
    <w:rsid w:val="00BA4E0D"/>
    <w:rsid w:val="00BA5A14"/>
    <w:rsid w:val="00BB2205"/>
    <w:rsid w:val="00BF105C"/>
    <w:rsid w:val="00C02D0E"/>
    <w:rsid w:val="00C233BF"/>
    <w:rsid w:val="00C26737"/>
    <w:rsid w:val="00C41815"/>
    <w:rsid w:val="00C42C96"/>
    <w:rsid w:val="00C44A62"/>
    <w:rsid w:val="00C5089F"/>
    <w:rsid w:val="00C569BB"/>
    <w:rsid w:val="00C641DB"/>
    <w:rsid w:val="00C83756"/>
    <w:rsid w:val="00C97EFC"/>
    <w:rsid w:val="00CA420A"/>
    <w:rsid w:val="00CB127D"/>
    <w:rsid w:val="00CC38F1"/>
    <w:rsid w:val="00D03EC8"/>
    <w:rsid w:val="00D047D9"/>
    <w:rsid w:val="00D055D8"/>
    <w:rsid w:val="00D06C06"/>
    <w:rsid w:val="00D2291F"/>
    <w:rsid w:val="00D2297B"/>
    <w:rsid w:val="00D36777"/>
    <w:rsid w:val="00D47F34"/>
    <w:rsid w:val="00D55294"/>
    <w:rsid w:val="00D55FB5"/>
    <w:rsid w:val="00D56FAC"/>
    <w:rsid w:val="00D6100E"/>
    <w:rsid w:val="00D61EA8"/>
    <w:rsid w:val="00D64123"/>
    <w:rsid w:val="00D75ABA"/>
    <w:rsid w:val="00D86851"/>
    <w:rsid w:val="00D86D4A"/>
    <w:rsid w:val="00DC3D63"/>
    <w:rsid w:val="00DD0A81"/>
    <w:rsid w:val="00DE7A06"/>
    <w:rsid w:val="00DF355E"/>
    <w:rsid w:val="00DF59D1"/>
    <w:rsid w:val="00E0034A"/>
    <w:rsid w:val="00E11C56"/>
    <w:rsid w:val="00E17EBA"/>
    <w:rsid w:val="00E3172F"/>
    <w:rsid w:val="00E36A57"/>
    <w:rsid w:val="00E45E07"/>
    <w:rsid w:val="00E57B40"/>
    <w:rsid w:val="00E61736"/>
    <w:rsid w:val="00E61B33"/>
    <w:rsid w:val="00E6797B"/>
    <w:rsid w:val="00E71A98"/>
    <w:rsid w:val="00E73959"/>
    <w:rsid w:val="00E82F59"/>
    <w:rsid w:val="00E86A74"/>
    <w:rsid w:val="00E8771F"/>
    <w:rsid w:val="00E93197"/>
    <w:rsid w:val="00E95092"/>
    <w:rsid w:val="00E97E98"/>
    <w:rsid w:val="00EB3A18"/>
    <w:rsid w:val="00EC6C41"/>
    <w:rsid w:val="00EC79CF"/>
    <w:rsid w:val="00ED1108"/>
    <w:rsid w:val="00ED7824"/>
    <w:rsid w:val="00EE593F"/>
    <w:rsid w:val="00EF0348"/>
    <w:rsid w:val="00F11A92"/>
    <w:rsid w:val="00F20847"/>
    <w:rsid w:val="00F26CF0"/>
    <w:rsid w:val="00F26F83"/>
    <w:rsid w:val="00F272E4"/>
    <w:rsid w:val="00F31E60"/>
    <w:rsid w:val="00F37C2F"/>
    <w:rsid w:val="00F53ED6"/>
    <w:rsid w:val="00F7240A"/>
    <w:rsid w:val="00F735C6"/>
    <w:rsid w:val="00FA026D"/>
    <w:rsid w:val="00FA3028"/>
    <w:rsid w:val="00FC18C6"/>
    <w:rsid w:val="00FC5A6A"/>
    <w:rsid w:val="00FC5E8B"/>
    <w:rsid w:val="00FD3676"/>
    <w:rsid w:val="00FF10C5"/>
    <w:rsid w:val="00FF222A"/>
    <w:rsid w:val="00FF5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8DD89B"/>
  <w15:chartTrackingRefBased/>
  <w15:docId w15:val="{70D35109-6A82-4EED-A6E7-20D1AB21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824"/>
    <w:rPr>
      <w:rFonts w:ascii="Arial" w:hAnsi="Arial" w:cs="Arial"/>
      <w:lang w:eastAsia="en-US"/>
    </w:rPr>
  </w:style>
  <w:style w:type="paragraph" w:styleId="Heading2">
    <w:name w:val="heading 2"/>
    <w:basedOn w:val="Normal"/>
    <w:next w:val="Normal"/>
    <w:link w:val="Heading2Char"/>
    <w:uiPriority w:val="9"/>
    <w:unhideWhenUsed/>
    <w:qFormat/>
    <w:rsid w:val="00D06C06"/>
    <w:pPr>
      <w:keepNext/>
      <w:keepLines/>
      <w:spacing w:before="160" w:after="80" w:line="276" w:lineRule="auto"/>
      <w:outlineLvl w:val="1"/>
    </w:pPr>
    <w:rPr>
      <w:rFonts w:ascii="Calibri Light" w:hAnsi="Calibri Light" w:cs="Times New Roman"/>
      <w:b/>
      <w:bCs/>
      <w:color w:val="000000"/>
      <w:sz w:val="26"/>
      <w:szCs w:val="26"/>
      <w:lang w:val="en-US" w:eastAsia="ja-JP"/>
    </w:rPr>
  </w:style>
  <w:style w:type="paragraph" w:styleId="Heading3">
    <w:name w:val="heading 3"/>
    <w:basedOn w:val="Normal"/>
    <w:next w:val="Normal"/>
    <w:link w:val="Heading3Char"/>
    <w:uiPriority w:val="9"/>
    <w:unhideWhenUsed/>
    <w:qFormat/>
    <w:rsid w:val="00D06C06"/>
    <w:pPr>
      <w:jc w:val="center"/>
      <w:outlineLvl w:val="2"/>
    </w:pPr>
    <w:rPr>
      <w:rFonts w:ascii="Calibri Light" w:hAnsi="Calibri Light" w:cs="Times New Roman"/>
      <w:b/>
      <w:bCs/>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7824"/>
    <w:pPr>
      <w:tabs>
        <w:tab w:val="center" w:pos="4153"/>
        <w:tab w:val="right" w:pos="8306"/>
      </w:tabs>
    </w:pPr>
    <w:rPr>
      <w:rFonts w:ascii="Times New Roman" w:hAnsi="Times New Roman" w:cs="Times New Roman"/>
      <w:lang w:val="en-US"/>
    </w:rPr>
  </w:style>
  <w:style w:type="paragraph" w:styleId="DocumentMap">
    <w:name w:val="Document Map"/>
    <w:basedOn w:val="Normal"/>
    <w:semiHidden/>
    <w:rsid w:val="00416857"/>
    <w:pPr>
      <w:shd w:val="clear" w:color="auto" w:fill="000080"/>
    </w:pPr>
    <w:rPr>
      <w:rFonts w:ascii="Tahoma" w:hAnsi="Tahoma" w:cs="Tahoma"/>
    </w:rPr>
  </w:style>
  <w:style w:type="table" w:styleId="TableGrid">
    <w:name w:val="Table Grid"/>
    <w:basedOn w:val="TableNormal"/>
    <w:uiPriority w:val="59"/>
    <w:rsid w:val="00150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D06C06"/>
    <w:rPr>
      <w:rFonts w:ascii="Calibri Light" w:hAnsi="Calibri Light"/>
      <w:b/>
      <w:bCs/>
      <w:color w:val="000000"/>
      <w:sz w:val="26"/>
      <w:szCs w:val="26"/>
      <w:lang w:val="en-US" w:eastAsia="ja-JP"/>
    </w:rPr>
  </w:style>
  <w:style w:type="character" w:customStyle="1" w:styleId="Heading3Char">
    <w:name w:val="Heading 3 Char"/>
    <w:link w:val="Heading3"/>
    <w:uiPriority w:val="9"/>
    <w:rsid w:val="00D06C06"/>
    <w:rPr>
      <w:rFonts w:ascii="Calibri Light" w:hAnsi="Calibri Light"/>
      <w:b/>
      <w:bCs/>
      <w:sz w:val="22"/>
      <w:szCs w:val="22"/>
      <w:lang w:val="en-US" w:eastAsia="ja-JP"/>
    </w:rPr>
  </w:style>
  <w:style w:type="paragraph" w:styleId="Footer">
    <w:name w:val="footer"/>
    <w:basedOn w:val="Normal"/>
    <w:link w:val="FooterChar"/>
    <w:rsid w:val="00D06C06"/>
    <w:pPr>
      <w:tabs>
        <w:tab w:val="center" w:pos="4513"/>
        <w:tab w:val="right" w:pos="9026"/>
      </w:tabs>
    </w:pPr>
  </w:style>
  <w:style w:type="character" w:customStyle="1" w:styleId="FooterChar">
    <w:name w:val="Footer Char"/>
    <w:link w:val="Footer"/>
    <w:rsid w:val="00D06C06"/>
    <w:rPr>
      <w:rFonts w:ascii="Arial" w:hAnsi="Arial" w:cs="Arial"/>
      <w:lang w:eastAsia="en-US"/>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79531E"/>
    <w:pPr>
      <w:ind w:left="720"/>
      <w:contextualSpacing/>
    </w:pPr>
  </w:style>
  <w:style w:type="paragraph" w:styleId="BalloonText">
    <w:name w:val="Balloon Text"/>
    <w:basedOn w:val="Normal"/>
    <w:link w:val="BalloonTextChar"/>
    <w:rsid w:val="00D055D8"/>
    <w:rPr>
      <w:rFonts w:ascii="Segoe UI" w:hAnsi="Segoe UI" w:cs="Segoe UI"/>
      <w:sz w:val="18"/>
      <w:szCs w:val="18"/>
    </w:rPr>
  </w:style>
  <w:style w:type="character" w:customStyle="1" w:styleId="BalloonTextChar">
    <w:name w:val="Balloon Text Char"/>
    <w:basedOn w:val="DefaultParagraphFont"/>
    <w:link w:val="BalloonText"/>
    <w:rsid w:val="00D055D8"/>
    <w:rPr>
      <w:rFonts w:ascii="Segoe UI" w:hAnsi="Segoe UI" w:cs="Segoe UI"/>
      <w:sz w:val="18"/>
      <w:szCs w:val="18"/>
      <w:lang w:eastAsia="en-US"/>
    </w:rPr>
  </w:style>
  <w:style w:type="character" w:styleId="CommentReference">
    <w:name w:val="annotation reference"/>
    <w:basedOn w:val="DefaultParagraphFont"/>
    <w:uiPriority w:val="99"/>
    <w:rsid w:val="00EB3A18"/>
    <w:rPr>
      <w:sz w:val="16"/>
      <w:szCs w:val="16"/>
    </w:rPr>
  </w:style>
  <w:style w:type="paragraph" w:styleId="CommentText">
    <w:name w:val="annotation text"/>
    <w:basedOn w:val="Normal"/>
    <w:link w:val="CommentTextChar"/>
    <w:uiPriority w:val="99"/>
    <w:rsid w:val="00EB3A18"/>
  </w:style>
  <w:style w:type="character" w:customStyle="1" w:styleId="CommentTextChar">
    <w:name w:val="Comment Text Char"/>
    <w:basedOn w:val="DefaultParagraphFont"/>
    <w:link w:val="CommentText"/>
    <w:uiPriority w:val="99"/>
    <w:rsid w:val="00EB3A18"/>
    <w:rPr>
      <w:rFonts w:ascii="Arial" w:hAnsi="Arial" w:cs="Arial"/>
      <w:lang w:eastAsia="en-US"/>
    </w:rPr>
  </w:style>
  <w:style w:type="paragraph" w:styleId="CommentSubject">
    <w:name w:val="annotation subject"/>
    <w:basedOn w:val="CommentText"/>
    <w:next w:val="CommentText"/>
    <w:link w:val="CommentSubjectChar"/>
    <w:rsid w:val="00EB3A18"/>
    <w:rPr>
      <w:b/>
      <w:bCs/>
    </w:rPr>
  </w:style>
  <w:style w:type="character" w:customStyle="1" w:styleId="CommentSubjectChar">
    <w:name w:val="Comment Subject Char"/>
    <w:basedOn w:val="CommentTextChar"/>
    <w:link w:val="CommentSubject"/>
    <w:rsid w:val="00EB3A18"/>
    <w:rPr>
      <w:rFonts w:ascii="Arial" w:hAnsi="Arial" w:cs="Arial"/>
      <w:b/>
      <w:bCs/>
      <w:lang w:eastAsia="en-US"/>
    </w:rPr>
  </w:style>
  <w:style w:type="character" w:styleId="Hyperlink">
    <w:name w:val="Hyperlink"/>
    <w:basedOn w:val="DefaultParagraphFont"/>
    <w:uiPriority w:val="99"/>
    <w:rsid w:val="005805A7"/>
    <w:rPr>
      <w:color w:val="0563C1" w:themeColor="hyperlink"/>
      <w:u w:val="single"/>
    </w:rPr>
  </w:style>
  <w:style w:type="paragraph" w:customStyle="1" w:styleId="wordsection1">
    <w:name w:val="wordsection1"/>
    <w:basedOn w:val="Normal"/>
    <w:uiPriority w:val="99"/>
    <w:rsid w:val="00153423"/>
    <w:pPr>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1"/>
    <w:qFormat/>
    <w:rsid w:val="007F4369"/>
    <w:rPr>
      <w:rFonts w:asciiTheme="minorHAnsi" w:eastAsiaTheme="minorHAnsi" w:hAnsiTheme="minorHAnsi" w:cstheme="minorBidi"/>
      <w:sz w:val="22"/>
      <w:szCs w:val="22"/>
      <w:lang w:eastAsia="en-US"/>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7F4369"/>
    <w:rPr>
      <w:rFonts w:ascii="Arial" w:hAnsi="Arial" w:cs="Arial"/>
      <w:lang w:eastAsia="en-US"/>
    </w:rPr>
  </w:style>
  <w:style w:type="paragraph" w:customStyle="1" w:styleId="Default">
    <w:name w:val="Default"/>
    <w:rsid w:val="00A12761"/>
    <w:pPr>
      <w:autoSpaceDE w:val="0"/>
      <w:autoSpaceDN w:val="0"/>
      <w:adjustRightInd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B44A32"/>
    <w:rPr>
      <w:b/>
      <w:bCs/>
    </w:rPr>
  </w:style>
  <w:style w:type="character" w:styleId="FollowedHyperlink">
    <w:name w:val="FollowedHyperlink"/>
    <w:basedOn w:val="DefaultParagraphFont"/>
    <w:rsid w:val="00F11A92"/>
    <w:rPr>
      <w:color w:val="954F72" w:themeColor="followedHyperlink"/>
      <w:u w:val="single"/>
    </w:rPr>
  </w:style>
  <w:style w:type="paragraph" w:styleId="Revision">
    <w:name w:val="Revision"/>
    <w:hidden/>
    <w:uiPriority w:val="99"/>
    <w:semiHidden/>
    <w:rsid w:val="001333DD"/>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60334">
      <w:bodyDiv w:val="1"/>
      <w:marLeft w:val="0"/>
      <w:marRight w:val="0"/>
      <w:marTop w:val="0"/>
      <w:marBottom w:val="0"/>
      <w:divBdr>
        <w:top w:val="none" w:sz="0" w:space="0" w:color="auto"/>
        <w:left w:val="none" w:sz="0" w:space="0" w:color="auto"/>
        <w:bottom w:val="none" w:sz="0" w:space="0" w:color="auto"/>
        <w:right w:val="none" w:sz="0" w:space="0" w:color="auto"/>
      </w:divBdr>
    </w:div>
    <w:div w:id="1590695498">
      <w:bodyDiv w:val="1"/>
      <w:marLeft w:val="0"/>
      <w:marRight w:val="0"/>
      <w:marTop w:val="0"/>
      <w:marBottom w:val="0"/>
      <w:divBdr>
        <w:top w:val="none" w:sz="0" w:space="0" w:color="auto"/>
        <w:left w:val="none" w:sz="0" w:space="0" w:color="auto"/>
        <w:bottom w:val="none" w:sz="0" w:space="0" w:color="auto"/>
        <w:right w:val="none" w:sz="0" w:space="0" w:color="auto"/>
      </w:divBdr>
    </w:div>
    <w:div w:id="186131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hyperlink" Target="mailto:dataprotection@glasgow.gov.uk" TargetMode="External"/><Relationship Id="rId26" Type="http://schemas.openxmlformats.org/officeDocument/2006/relationships/hyperlink" Target="https://www.screen.scot/bridging-bursary-programme" TargetMode="External"/><Relationship Id="rId3" Type="http://schemas.openxmlformats.org/officeDocument/2006/relationships/numbering" Target="numbering.xml"/><Relationship Id="rId21" Type="http://schemas.openxmlformats.org/officeDocument/2006/relationships/hyperlink" Target="https://www.business-glasgow.co.uk/About/HowWeCanHelp" TargetMode="Externa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hyperlink" Target="http://www.citypropertyglasgow.co.uk" TargetMode="External"/><Relationship Id="rId25" Type="http://schemas.openxmlformats.org/officeDocument/2006/relationships/hyperlink" Target="https://www.creativescotland.com/funding/funding-programmes/bridging-bursary" TargetMode="External"/><Relationship Id="rId2" Type="http://schemas.openxmlformats.org/officeDocument/2006/relationships/customXml" Target="../customXml/item2.xml"/><Relationship Id="rId16" Type="http://schemas.openxmlformats.org/officeDocument/2006/relationships/hyperlink" Target="http://www.citypropertyglasgow.co.uk" TargetMode="External"/><Relationship Id="rId20" Type="http://schemas.openxmlformats.org/officeDocument/2006/relationships/hyperlink" Target="http://www.citypropertyglasgow.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hyperlink" Target="https://www.gov.uk/guidance/claim-a-grant-through-the-coronavirus-covid-19-self-employment-income-support-scheme" TargetMode="Externa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hyperlink" Target="https://findbusinesssupport.gov.scot/coronavirus-advice" TargetMode="Externa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s://ico.org.uk/concern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ontrol" Target="activeX/activeX4.xml"/><Relationship Id="rId22" Type="http://schemas.openxmlformats.org/officeDocument/2006/relationships/hyperlink" Target="https://www.business-glasgow.co.uk/News/covid-19-scottish-business-support-information" TargetMode="External"/><Relationship Id="rId27" Type="http://schemas.openxmlformats.org/officeDocument/2006/relationships/hyperlink" Target="https://www.creativescotland.com/funding/funding-programmes/open-fund-sustaining-creative-developmen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3F106-BAD3-4986-B029-7699B08A3FA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9185258-9FBD-4E78-AD48-24A13444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1891</Words>
  <Characters>10780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GCC</Company>
  <LinksUpToDate>false</LinksUpToDate>
  <CharactersWithSpaces>12646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Council Employee</dc:creator>
  <cp:keywords>[OFFICIAL]</cp:keywords>
  <cp:lastModifiedBy>Kennedy, Darren (City Property)</cp:lastModifiedBy>
  <cp:revision>2</cp:revision>
  <cp:lastPrinted>2019-11-25T11:51:00Z</cp:lastPrinted>
  <dcterms:created xsi:type="dcterms:W3CDTF">2020-06-25T10:41:00Z</dcterms:created>
  <dcterms:modified xsi:type="dcterms:W3CDTF">2020-06-25T10:41:00Z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5bef3b68-dff6-48f1-984b-dbabd508ccdf</vt:lpwstr>
  </property>
  <property fmtid="{D5CDD505-2E9C-101B-9397-08002B2CF9AE}" pid="4" name="bjSaver">
    <vt:lpwstr>jaQbZ9EyQ7/aSb6jQSnUkpzdUN2GTKUp</vt:lpwstr>
  </property>
  <property fmtid="{D5CDD505-2E9C-101B-9397-08002B2CF9AE}" pid="5" name="bjDocumentSecurityLabel">
    <vt:lpwstr>OFFICIAL</vt:lpwstr>
  </property>
  <property fmtid="{D5CDD505-2E9C-101B-9397-08002B2CF9AE}" pid="6" name="gcc-meta-protectivemarking">
    <vt:lpwstr>[OFFICIAL]</vt:lpwstr>
  </property>
  <property fmtid="{D5CDD505-2E9C-101B-9397-08002B2CF9AE}" pid="7"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8" name="bjDocumentLabelXML-0">
    <vt:lpwstr>ames.com/2008/01/sie/internal/label"&gt;&lt;element uid="971a7eb4-36b4-4e7d-b804-a07772b8e228" value="" /&gt;&lt;element uid="e3747532-42d1-43b9-8ba8-1bf45779edd5" value="" /&gt;&lt;/sisl&gt;</vt:lpwstr>
  </property>
</Properties>
</file>